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4AD" w14:textId="77777777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AC88CBA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371475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.5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Pr="00FD0CE4">
        <w:rPr>
          <w:rFonts w:ascii="Times New Roman" w:hAnsi="Times New Roman"/>
          <w:noProof/>
          <w:sz w:val="20"/>
        </w:rPr>
        <w:drawing>
          <wp:inline distT="0" distB="0" distL="0" distR="0" wp14:anchorId="5ACBA1B2" wp14:editId="5107199B">
            <wp:extent cx="1000125" cy="1060133"/>
            <wp:effectExtent l="0" t="0" r="0" b="6985"/>
            <wp:docPr id="4" name="Picture 4" descr="Copy o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84" cy="10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4333CA26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A81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February </w:t>
      </w:r>
      <w:r w:rsidR="000E3A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45F2DE4A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</w:t>
      </w:r>
      <w:proofErr w:type="gramStart"/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February</w:t>
      </w:r>
      <w:proofErr w:type="gramEnd"/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E3A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33E1FA45" w14:textId="3F4B3341" w:rsidR="000E3AF0" w:rsidRDefault="000E3AF0" w:rsidP="000E3AF0">
      <w:r w:rsidRPr="000E3AF0">
        <w:rPr>
          <w:b/>
          <w:bCs/>
        </w:rPr>
        <w:t>New Request for Determination of Applicability</w:t>
      </w:r>
      <w:r>
        <w:rPr>
          <w:b/>
          <w:bCs/>
        </w:rPr>
        <w:t xml:space="preserve"> - </w:t>
      </w:r>
      <w:r>
        <w:t>Partridge Lane, filed by J C Engineering</w:t>
      </w:r>
    </w:p>
    <w:p w14:paraId="42FA21DD" w14:textId="55A5564C" w:rsidR="000E3AF0" w:rsidRDefault="000E3AF0" w:rsidP="000E3AF0">
      <w:pPr>
        <w:rPr>
          <w:b/>
          <w:bCs/>
          <w:u w:val="single"/>
        </w:rPr>
      </w:pPr>
      <w:r>
        <w:rPr>
          <w:b/>
          <w:bCs/>
          <w:u w:val="single"/>
        </w:rPr>
        <w:t>Informal</w:t>
      </w:r>
    </w:p>
    <w:p w14:paraId="31B6F2EB" w14:textId="36EA54C7" w:rsidR="000E3AF0" w:rsidRDefault="000E3AF0" w:rsidP="000E3AF0">
      <w:r>
        <w:t>Issuance of Determination of Applicability for 103 Crimson Street</w:t>
      </w:r>
    </w:p>
    <w:p w14:paraId="4245BBFC" w14:textId="56C31B73" w:rsidR="000E3AF0" w:rsidRDefault="000E3AF0" w:rsidP="000E3AF0">
      <w:r>
        <w:t>Issuance of Order of Conditions for 1776 Broadway</w:t>
      </w:r>
    </w:p>
    <w:p w14:paraId="0684DBB2" w14:textId="1600FDB8" w:rsidR="000E3AF0" w:rsidRDefault="000E3AF0" w:rsidP="000E3AF0">
      <w:r>
        <w:t>Issuance of Order of Conditions for lot 3 Dow Run</w:t>
      </w:r>
    </w:p>
    <w:p w14:paraId="69710BD1" w14:textId="3F1247BF" w:rsidR="000E3AF0" w:rsidRDefault="000E3AF0" w:rsidP="000E3AF0">
      <w:r>
        <w:t>Issuance of Order of Conditions for lot 18 Dow Run</w:t>
      </w:r>
    </w:p>
    <w:p w14:paraId="00890410" w14:textId="3B57444D" w:rsidR="000E3AF0" w:rsidRDefault="000E3AF0" w:rsidP="000E3AF0">
      <w:r>
        <w:t>Issuance of Order of Conditions for lot 19 Dow Run</w:t>
      </w:r>
    </w:p>
    <w:p w14:paraId="42EC771A" w14:textId="234930F0" w:rsidR="000E3AF0" w:rsidRPr="000E3AF0" w:rsidRDefault="000E3AF0" w:rsidP="000E3AF0">
      <w:pPr>
        <w:rPr>
          <w:rFonts w:ascii="Calibri" w:eastAsiaTheme="minorHAnsi" w:hAnsi="Calibri" w:cs="Calibri"/>
        </w:rPr>
      </w:pPr>
      <w:r>
        <w:t>Issuance of Order of Conditions for lot 20 Dow Run</w:t>
      </w:r>
    </w:p>
    <w:p w14:paraId="56DAD0D2" w14:textId="198FAEC9"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503BFE44"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0E3AF0">
        <w:rPr>
          <w:rFonts w:ascii="Times New Roman" w:hAnsi="Times New Roman" w:cs="Times New Roman"/>
          <w:sz w:val="20"/>
          <w:szCs w:val="20"/>
        </w:rPr>
        <w:t>February 3</w:t>
      </w:r>
      <w:r w:rsidR="003B4693">
        <w:rPr>
          <w:rFonts w:ascii="Times New Roman" w:hAnsi="Times New Roman" w:cs="Times New Roman"/>
          <w:sz w:val="20"/>
          <w:szCs w:val="20"/>
        </w:rPr>
        <w:t>, 202</w:t>
      </w:r>
      <w:r w:rsidR="00A81469">
        <w:rPr>
          <w:rFonts w:ascii="Times New Roman" w:hAnsi="Times New Roman" w:cs="Times New Roman"/>
          <w:sz w:val="20"/>
          <w:szCs w:val="20"/>
        </w:rPr>
        <w:t>1</w:t>
      </w:r>
      <w:r w:rsidR="002D7D4D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Site Visits If Necessary</w:t>
      </w:r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1469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2</cp:revision>
  <cp:lastPrinted>2021-02-02T14:34:00Z</cp:lastPrinted>
  <dcterms:created xsi:type="dcterms:W3CDTF">2021-02-16T16:37:00Z</dcterms:created>
  <dcterms:modified xsi:type="dcterms:W3CDTF">2021-02-16T16:37:00Z</dcterms:modified>
</cp:coreProperties>
</file>