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0C69" w14:textId="77777777" w:rsidR="000D1470" w:rsidRDefault="00767EF8" w:rsidP="000D1470">
      <w:pPr>
        <w:spacing w:after="80"/>
        <w:jc w:val="center"/>
        <w:rPr>
          <w:rFonts w:ascii="Times New Roman" w:hAnsi="Times New Roman"/>
          <w:b/>
          <w:bCs/>
          <w:sz w:val="28"/>
          <w:szCs w:val="28"/>
        </w:rPr>
      </w:pPr>
      <w:bookmarkStart w:id="0" w:name="_Hlk42779957"/>
      <w:bookmarkStart w:id="1" w:name="_Hlk43898340"/>
      <w:bookmarkStart w:id="2" w:name="_Hlk45184105"/>
      <w:bookmarkStart w:id="3" w:name="_Hlk57205586"/>
      <w:bookmarkStart w:id="4" w:name="_Hlk46392413"/>
      <w:bookmarkStart w:id="5" w:name="_Hlk56154846"/>
      <w:bookmarkStart w:id="6" w:name="_Hlk62810520"/>
      <w:bookmarkStart w:id="7" w:name="_Hlk67646337"/>
      <w:bookmarkStart w:id="8" w:name="_Hlk94186780"/>
      <w:bookmarkStart w:id="9" w:name="_Hlk106866051"/>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600F35E7" w:rsidR="000D1470" w:rsidRPr="000D1470" w:rsidRDefault="000D1470" w:rsidP="00453081">
      <w:pPr>
        <w:spacing w:after="80"/>
        <w:jc w:val="center"/>
        <w:rPr>
          <w:rFonts w:ascii="Times New Roman" w:hAnsi="Times New Roman"/>
          <w:b/>
          <w:bCs/>
          <w:sz w:val="28"/>
          <w:szCs w:val="28"/>
        </w:rPr>
      </w:pPr>
      <w:r w:rsidRPr="000D1470">
        <w:rPr>
          <w:rFonts w:ascii="Times New Roman" w:hAnsi="Times New Roman"/>
          <w:b/>
          <w:bCs/>
          <w:sz w:val="28"/>
          <w:szCs w:val="28"/>
        </w:rPr>
        <w:t>Tuesday</w:t>
      </w:r>
      <w:r w:rsidR="00D27A7F">
        <w:rPr>
          <w:rFonts w:ascii="Times New Roman" w:hAnsi="Times New Roman"/>
          <w:b/>
          <w:bCs/>
          <w:sz w:val="28"/>
          <w:szCs w:val="28"/>
        </w:rPr>
        <w:t xml:space="preserve">, </w:t>
      </w:r>
      <w:r w:rsidR="001B1C27">
        <w:rPr>
          <w:rFonts w:ascii="Times New Roman" w:hAnsi="Times New Roman"/>
          <w:b/>
          <w:bCs/>
          <w:sz w:val="28"/>
          <w:szCs w:val="28"/>
        </w:rPr>
        <w:t xml:space="preserve">August 9, </w:t>
      </w:r>
      <w:r w:rsidRPr="000D1470">
        <w:rPr>
          <w:rFonts w:ascii="Times New Roman" w:hAnsi="Times New Roman"/>
          <w:b/>
          <w:bCs/>
          <w:sz w:val="28"/>
          <w:szCs w:val="28"/>
        </w:rPr>
        <w:t>202</w:t>
      </w:r>
      <w:r w:rsidR="007E5D8F">
        <w:rPr>
          <w:rFonts w:ascii="Times New Roman" w:hAnsi="Times New Roman"/>
          <w:b/>
          <w:bCs/>
          <w:sz w:val="28"/>
          <w:szCs w:val="28"/>
        </w:rPr>
        <w:t>2</w:t>
      </w:r>
    </w:p>
    <w:p w14:paraId="463F577C" w14:textId="756C3363" w:rsid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36C01406" w14:textId="4D3845BC" w:rsidR="00727571" w:rsidRDefault="00727571" w:rsidP="00727571">
      <w:pPr>
        <w:spacing w:after="80"/>
        <w:jc w:val="center"/>
        <w:rPr>
          <w:rFonts w:ascii="Times New Roman" w:hAnsi="Times New Roman"/>
          <w:b/>
          <w:bCs/>
          <w:sz w:val="28"/>
          <w:szCs w:val="28"/>
        </w:rPr>
      </w:pPr>
      <w:r w:rsidRPr="005A1B58">
        <w:rPr>
          <w:rFonts w:ascii="Times New Roman" w:hAnsi="Times New Roman"/>
          <w:b/>
          <w:bCs/>
          <w:sz w:val="28"/>
          <w:szCs w:val="28"/>
        </w:rPr>
        <w:t xml:space="preserve">Regular Agenda – </w:t>
      </w:r>
      <w:r w:rsidR="008006AA">
        <w:rPr>
          <w:rFonts w:ascii="Times New Roman" w:hAnsi="Times New Roman"/>
          <w:b/>
          <w:bCs/>
          <w:sz w:val="28"/>
          <w:szCs w:val="28"/>
        </w:rPr>
        <w:t>7</w:t>
      </w:r>
      <w:r w:rsidRPr="005A1B58">
        <w:rPr>
          <w:rFonts w:ascii="Times New Roman" w:hAnsi="Times New Roman"/>
          <w:b/>
          <w:bCs/>
          <w:sz w:val="28"/>
          <w:szCs w:val="28"/>
        </w:rPr>
        <w:t>:</w:t>
      </w:r>
      <w:r w:rsidR="008006AA">
        <w:rPr>
          <w:rFonts w:ascii="Times New Roman" w:hAnsi="Times New Roman"/>
          <w:b/>
          <w:bCs/>
          <w:sz w:val="28"/>
          <w:szCs w:val="28"/>
        </w:rPr>
        <w:t>0</w:t>
      </w:r>
      <w:r w:rsidRPr="005A1B58">
        <w:rPr>
          <w:rFonts w:ascii="Times New Roman" w:hAnsi="Times New Roman"/>
          <w:b/>
          <w:bCs/>
          <w:sz w:val="28"/>
          <w:szCs w:val="28"/>
        </w:rPr>
        <w:t>0 P.M.</w:t>
      </w:r>
    </w:p>
    <w:p w14:paraId="02D82993" w14:textId="1C7A5960" w:rsidR="000A4F02" w:rsidRDefault="000A4F02" w:rsidP="00727571">
      <w:pPr>
        <w:spacing w:after="80"/>
        <w:jc w:val="center"/>
        <w:rPr>
          <w:rFonts w:ascii="Times New Roman" w:hAnsi="Times New Roman"/>
          <w:b/>
          <w:bCs/>
          <w:sz w:val="28"/>
          <w:szCs w:val="28"/>
        </w:rPr>
      </w:pPr>
      <w:r>
        <w:rPr>
          <w:rFonts w:ascii="Times New Roman" w:hAnsi="Times New Roman"/>
          <w:b/>
          <w:bCs/>
          <w:sz w:val="28"/>
          <w:szCs w:val="28"/>
        </w:rPr>
        <w:t>Executive Session – 6:00 P.M.</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519F48ED" w:rsidR="001972C6" w:rsidRDefault="001972C6" w:rsidP="001972C6">
      <w:pPr>
        <w:pStyle w:val="NormalWeb"/>
        <w:shd w:val="clear" w:color="auto" w:fill="FFFFFF"/>
        <w:spacing w:before="0" w:beforeAutospacing="0" w:after="0" w:afterAutospacing="0"/>
        <w:textAlignment w:val="baseline"/>
      </w:pPr>
      <w:r w:rsidRPr="000D1470">
        <w:t>Please join our</w:t>
      </w:r>
      <w:r w:rsidR="000824A9">
        <w:t xml:space="preserve"> meeting in-person or watch a</w:t>
      </w:r>
      <w:r w:rsidRPr="000D1470">
        <w:t xml:space="preserve"> live broadcast </w:t>
      </w:r>
      <w:r w:rsidR="000824A9">
        <w:t xml:space="preserve">of the meeting </w:t>
      </w:r>
      <w:r w:rsidRPr="000D1470">
        <w:t>on the Raynham Channel</w:t>
      </w:r>
      <w:r w:rsidR="000824A9">
        <w:t xml:space="preserve">, </w:t>
      </w:r>
      <w:r w:rsidRPr="000D1470">
        <w:t>Comcast Channel 98 or Verizon Channel 34</w:t>
      </w:r>
      <w:r w:rsidR="000824A9">
        <w:t>.</w:t>
      </w:r>
    </w:p>
    <w:p w14:paraId="66BD9119" w14:textId="11746698" w:rsidR="001B1C27" w:rsidRDefault="001B1C27" w:rsidP="001972C6">
      <w:pPr>
        <w:pStyle w:val="NormalWeb"/>
        <w:shd w:val="clear" w:color="auto" w:fill="FFFFFF"/>
        <w:spacing w:before="0" w:beforeAutospacing="0" w:after="0" w:afterAutospacing="0"/>
        <w:textAlignment w:val="baseline"/>
      </w:pPr>
    </w:p>
    <w:p w14:paraId="78BF077F" w14:textId="77777777" w:rsidR="001B1C27" w:rsidRDefault="001B1C27" w:rsidP="001B1C27">
      <w:pPr>
        <w:spacing w:after="120"/>
        <w:rPr>
          <w:rFonts w:ascii="Times New Roman" w:hAnsi="Times New Roman"/>
          <w:b/>
          <w:bCs/>
          <w:sz w:val="24"/>
          <w:szCs w:val="24"/>
          <w:u w:val="single"/>
        </w:rPr>
      </w:pPr>
      <w:r w:rsidRPr="000D1470">
        <w:rPr>
          <w:rFonts w:ascii="Times New Roman" w:hAnsi="Times New Roman"/>
          <w:b/>
          <w:bCs/>
          <w:sz w:val="24"/>
          <w:szCs w:val="24"/>
          <w:u w:val="single"/>
        </w:rPr>
        <w:t>Selectmen’s Meeting</w:t>
      </w:r>
    </w:p>
    <w:p w14:paraId="45D22540" w14:textId="77777777" w:rsidR="001B1C27" w:rsidRDefault="001B1C27" w:rsidP="001B1C27">
      <w:pPr>
        <w:pStyle w:val="ListParagraph"/>
        <w:spacing w:after="80"/>
        <w:ind w:left="270"/>
        <w:rPr>
          <w:rFonts w:ascii="Times New Roman" w:hAnsi="Times New Roman"/>
          <w:b/>
          <w:bCs/>
          <w:sz w:val="24"/>
          <w:szCs w:val="24"/>
        </w:rPr>
      </w:pPr>
      <w:r>
        <w:rPr>
          <w:rFonts w:ascii="Times New Roman" w:hAnsi="Times New Roman"/>
          <w:b/>
          <w:bCs/>
          <w:sz w:val="24"/>
          <w:szCs w:val="24"/>
        </w:rPr>
        <w:t>6:00 P.M. Executive Session</w:t>
      </w:r>
    </w:p>
    <w:p w14:paraId="29EBF3B3" w14:textId="77777777" w:rsidR="001B1C27" w:rsidRDefault="001B1C27" w:rsidP="001B1C27">
      <w:pPr>
        <w:pStyle w:val="ListParagraph"/>
        <w:numPr>
          <w:ilvl w:val="0"/>
          <w:numId w:val="19"/>
        </w:numPr>
        <w:spacing w:after="80" w:line="276" w:lineRule="auto"/>
        <w:rPr>
          <w:rFonts w:ascii="Times New Roman" w:hAnsi="Times New Roman"/>
          <w:sz w:val="24"/>
          <w:szCs w:val="24"/>
        </w:rPr>
      </w:pPr>
      <w:r w:rsidRPr="000D1470">
        <w:rPr>
          <w:rFonts w:ascii="Times New Roman" w:hAnsi="Times New Roman"/>
          <w:sz w:val="24"/>
          <w:szCs w:val="24"/>
        </w:rPr>
        <w:t>Call to Order – Chairman</w:t>
      </w:r>
    </w:p>
    <w:p w14:paraId="5BF0DFA2" w14:textId="77777777" w:rsidR="001B1C27" w:rsidRPr="00765F90" w:rsidRDefault="001B1C27" w:rsidP="001B1C27">
      <w:pPr>
        <w:pStyle w:val="ListParagraph"/>
        <w:numPr>
          <w:ilvl w:val="0"/>
          <w:numId w:val="19"/>
        </w:numPr>
        <w:rPr>
          <w:rFonts w:eastAsia="Times New Roman"/>
          <w:color w:val="000000"/>
          <w:sz w:val="24"/>
          <w:szCs w:val="24"/>
        </w:rPr>
      </w:pPr>
      <w:r w:rsidRPr="00B16EB9">
        <w:rPr>
          <w:rFonts w:ascii="Times New Roman" w:eastAsia="Times New Roman" w:hAnsi="Times New Roman"/>
          <w:color w:val="000000"/>
          <w:sz w:val="24"/>
          <w:szCs w:val="24"/>
          <w:bdr w:val="none" w:sz="0" w:space="0" w:color="auto" w:frame="1"/>
        </w:rPr>
        <w:t xml:space="preserve">Motion to go into Executive Session – </w:t>
      </w:r>
      <w:r w:rsidRPr="00B16EB9">
        <w:rPr>
          <w:rFonts w:ascii="Times New Roman" w:eastAsia="Times New Roman" w:hAnsi="Times New Roman"/>
          <w:color w:val="000000"/>
          <w:sz w:val="24"/>
          <w:szCs w:val="24"/>
        </w:rPr>
        <w:t> </w:t>
      </w:r>
    </w:p>
    <w:p w14:paraId="317A3CEA" w14:textId="397FB965" w:rsidR="00E61C35" w:rsidRDefault="00E61C35" w:rsidP="001972C6">
      <w:pPr>
        <w:pStyle w:val="NormalWeb"/>
        <w:shd w:val="clear" w:color="auto" w:fill="FFFFFF"/>
        <w:spacing w:before="0" w:beforeAutospacing="0" w:after="0" w:afterAutospacing="0"/>
        <w:textAlignment w:val="baseline"/>
      </w:pPr>
    </w:p>
    <w:p w14:paraId="7A7A7677" w14:textId="6D53A97D" w:rsidR="00E61C35" w:rsidRPr="00E61C35" w:rsidRDefault="00E61C35" w:rsidP="00E61C35">
      <w:pPr>
        <w:pStyle w:val="ListParagraph"/>
        <w:numPr>
          <w:ilvl w:val="0"/>
          <w:numId w:val="12"/>
        </w:numPr>
        <w:spacing w:after="160" w:line="259" w:lineRule="auto"/>
        <w:ind w:left="720"/>
        <w:rPr>
          <w:rFonts w:ascii="Times New Roman" w:hAnsi="Times New Roman"/>
          <w:sz w:val="24"/>
          <w:szCs w:val="24"/>
        </w:rPr>
      </w:pPr>
      <w:r w:rsidRPr="003B0D0F">
        <w:rPr>
          <w:rFonts w:ascii="Times New Roman" w:eastAsia="Times New Roman" w:hAnsi="Times New Roman"/>
          <w:sz w:val="24"/>
          <w:szCs w:val="24"/>
        </w:rPr>
        <w:t>(M.G.L.C. 30A, Section 21(a) (</w:t>
      </w:r>
      <w:r>
        <w:rPr>
          <w:rFonts w:ascii="Times New Roman" w:eastAsia="Times New Roman" w:hAnsi="Times New Roman"/>
          <w:sz w:val="24"/>
          <w:szCs w:val="24"/>
        </w:rPr>
        <w:t>1</w:t>
      </w:r>
      <w:r w:rsidRPr="003B0D0F">
        <w:rPr>
          <w:rFonts w:ascii="Times New Roman" w:eastAsia="Times New Roman" w:hAnsi="Times New Roman"/>
          <w:sz w:val="24"/>
          <w:szCs w:val="24"/>
        </w:rPr>
        <w:t xml:space="preserve">)) </w:t>
      </w:r>
      <w:r w:rsidRPr="00422B00">
        <w:rPr>
          <w:rFonts w:ascii="Times New Roman" w:hAnsi="Times New Roman"/>
          <w:sz w:val="24"/>
          <w:szCs w:val="24"/>
        </w:rPr>
        <w:t>To discuss the reputation, character, physical condition or mental health, rather than professional competence, of an individual, or to discuss the discipline or dismissal of, or complaints or charges brought against, a public officer, employee, staff member or individual. The individual to be discussed in such executive session shall be notified in writing by the public body at least 48 hours prior to the proposed executive session; provided, however, that notification may be waived upon written agreement of the parties</w:t>
      </w:r>
      <w:r>
        <w:rPr>
          <w:rFonts w:ascii="Times New Roman" w:hAnsi="Times New Roman"/>
          <w:sz w:val="24"/>
          <w:szCs w:val="24"/>
        </w:rPr>
        <w:t xml:space="preserve">; </w:t>
      </w:r>
      <w:r w:rsidR="00391713">
        <w:rPr>
          <w:rFonts w:ascii="Times New Roman" w:hAnsi="Times New Roman"/>
          <w:sz w:val="24"/>
          <w:szCs w:val="24"/>
        </w:rPr>
        <w:t>Volunteer Project Manager</w:t>
      </w:r>
    </w:p>
    <w:p w14:paraId="135A628A" w14:textId="06C7E669" w:rsidR="00E61C35" w:rsidRDefault="00E61C35" w:rsidP="00E61C35">
      <w:pPr>
        <w:pStyle w:val="ListParagraph"/>
        <w:numPr>
          <w:ilvl w:val="0"/>
          <w:numId w:val="12"/>
        </w:numPr>
        <w:spacing w:after="160" w:line="259" w:lineRule="auto"/>
        <w:ind w:left="720"/>
        <w:rPr>
          <w:rFonts w:ascii="Times New Roman" w:hAnsi="Times New Roman"/>
          <w:sz w:val="24"/>
          <w:szCs w:val="24"/>
        </w:rPr>
      </w:pPr>
      <w:r w:rsidRPr="003B0D0F">
        <w:rPr>
          <w:rFonts w:ascii="Times New Roman" w:eastAsia="Times New Roman" w:hAnsi="Times New Roman"/>
          <w:sz w:val="24"/>
          <w:szCs w:val="24"/>
        </w:rPr>
        <w:t>(M.G.L.C. 30A, Section 21(a) (</w:t>
      </w:r>
      <w:r>
        <w:rPr>
          <w:rFonts w:ascii="Times New Roman" w:eastAsia="Times New Roman" w:hAnsi="Times New Roman"/>
          <w:sz w:val="24"/>
          <w:szCs w:val="24"/>
        </w:rPr>
        <w:t>3</w:t>
      </w:r>
      <w:r w:rsidRPr="003B0D0F">
        <w:rPr>
          <w:rFonts w:ascii="Times New Roman" w:eastAsia="Times New Roman" w:hAnsi="Times New Roman"/>
          <w:sz w:val="24"/>
          <w:szCs w:val="24"/>
        </w:rPr>
        <w:t xml:space="preserve">)) </w:t>
      </w:r>
      <w:r w:rsidRPr="00422B00">
        <w:rPr>
          <w:rFonts w:ascii="Times New Roman" w:hAnsi="Times New Roman"/>
          <w:sz w:val="24"/>
          <w:szCs w:val="24"/>
        </w:rPr>
        <w:t>To discuss strategy with respect to collective bargaining or litigation if an open meeting may have a detrimental effect on the bargaining or litigating position of the public body and the chair so declares;</w:t>
      </w:r>
      <w:r w:rsidR="00B052FF">
        <w:rPr>
          <w:rFonts w:ascii="Times New Roman" w:hAnsi="Times New Roman"/>
          <w:sz w:val="24"/>
          <w:szCs w:val="24"/>
        </w:rPr>
        <w:t xml:space="preserve"> </w:t>
      </w:r>
      <w:r w:rsidR="00391713">
        <w:rPr>
          <w:rFonts w:ascii="Times New Roman" w:hAnsi="Times New Roman"/>
          <w:sz w:val="24"/>
          <w:szCs w:val="24"/>
        </w:rPr>
        <w:t>Alcohol Beverage License</w:t>
      </w:r>
    </w:p>
    <w:p w14:paraId="50E84F6F" w14:textId="44A81586" w:rsidR="001B1C27" w:rsidRPr="001B1C27" w:rsidRDefault="001B1C27" w:rsidP="001B1C27">
      <w:pPr>
        <w:pStyle w:val="ListParagraph"/>
        <w:numPr>
          <w:ilvl w:val="0"/>
          <w:numId w:val="12"/>
        </w:numPr>
        <w:spacing w:after="160" w:line="259" w:lineRule="auto"/>
        <w:ind w:left="720"/>
        <w:rPr>
          <w:rFonts w:ascii="Times New Roman" w:hAnsi="Times New Roman"/>
          <w:sz w:val="24"/>
          <w:szCs w:val="24"/>
        </w:rPr>
      </w:pPr>
      <w:r w:rsidRPr="003B0D0F">
        <w:rPr>
          <w:rFonts w:ascii="Times New Roman" w:eastAsia="Times New Roman" w:hAnsi="Times New Roman"/>
          <w:sz w:val="24"/>
          <w:szCs w:val="24"/>
        </w:rPr>
        <w:t>(M.G.L.C. 30A, Section 21(a) (</w:t>
      </w:r>
      <w:r>
        <w:rPr>
          <w:rFonts w:ascii="Times New Roman" w:eastAsia="Times New Roman" w:hAnsi="Times New Roman"/>
          <w:sz w:val="24"/>
          <w:szCs w:val="24"/>
        </w:rPr>
        <w:t>6</w:t>
      </w:r>
      <w:r w:rsidRPr="003B0D0F">
        <w:rPr>
          <w:rFonts w:ascii="Times New Roman" w:eastAsia="Times New Roman" w:hAnsi="Times New Roman"/>
          <w:sz w:val="24"/>
          <w:szCs w:val="24"/>
        </w:rPr>
        <w:t xml:space="preserve">)) </w:t>
      </w:r>
      <w:r w:rsidRPr="00422B00">
        <w:rPr>
          <w:rFonts w:ascii="Times New Roman" w:hAnsi="Times New Roman"/>
          <w:sz w:val="24"/>
          <w:szCs w:val="24"/>
        </w:rPr>
        <w:t>To consider the purchase, exchange, lease or value of real property if the chair declares that an open meeting may have a detrimental effect on the negotiating position of the public body;</w:t>
      </w:r>
      <w:r w:rsidR="00B052FF">
        <w:rPr>
          <w:rFonts w:ascii="Times New Roman" w:hAnsi="Times New Roman"/>
          <w:sz w:val="24"/>
          <w:szCs w:val="24"/>
        </w:rPr>
        <w:t xml:space="preserve"> South School</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4BD3D75A" w14:textId="73AB997B" w:rsidR="00995658" w:rsidRDefault="002F08D4" w:rsidP="00341346">
      <w:pPr>
        <w:spacing w:after="120"/>
        <w:rPr>
          <w:rFonts w:ascii="Times New Roman" w:hAnsi="Times New Roman"/>
          <w:b/>
          <w:bCs/>
          <w:sz w:val="24"/>
          <w:szCs w:val="24"/>
          <w:u w:val="single"/>
        </w:rPr>
      </w:pPr>
      <w:r w:rsidRPr="000D1470">
        <w:rPr>
          <w:rFonts w:ascii="Times New Roman" w:hAnsi="Times New Roman"/>
          <w:b/>
          <w:bCs/>
          <w:sz w:val="24"/>
          <w:szCs w:val="24"/>
          <w:u w:val="single"/>
        </w:rPr>
        <w:t>Selectmen’s Meeting</w:t>
      </w:r>
    </w:p>
    <w:p w14:paraId="5187DFD5" w14:textId="06574211" w:rsidR="00841A63" w:rsidRDefault="000B3D42" w:rsidP="00B3347E">
      <w:pPr>
        <w:pStyle w:val="ListParagraph"/>
        <w:ind w:left="270"/>
        <w:rPr>
          <w:rFonts w:ascii="Times New Roman" w:hAnsi="Times New Roman"/>
          <w:b/>
          <w:bCs/>
          <w:sz w:val="24"/>
          <w:szCs w:val="24"/>
        </w:rPr>
      </w:pPr>
      <w:r>
        <w:rPr>
          <w:rFonts w:ascii="Times New Roman" w:hAnsi="Times New Roman"/>
          <w:b/>
          <w:bCs/>
          <w:sz w:val="24"/>
          <w:szCs w:val="24"/>
        </w:rPr>
        <w:t xml:space="preserve">Regular </w:t>
      </w:r>
      <w:r w:rsidR="002F08D4" w:rsidRPr="002F08D4">
        <w:rPr>
          <w:rFonts w:ascii="Times New Roman" w:hAnsi="Times New Roman"/>
          <w:b/>
          <w:bCs/>
          <w:sz w:val="24"/>
          <w:szCs w:val="24"/>
        </w:rPr>
        <w:t>Agenda</w:t>
      </w:r>
    </w:p>
    <w:p w14:paraId="2B911EAC" w14:textId="013E81C0" w:rsidR="002F08D4" w:rsidRDefault="00797786" w:rsidP="00B3347E">
      <w:pPr>
        <w:pStyle w:val="ListParagraph"/>
        <w:spacing w:line="276" w:lineRule="auto"/>
        <w:ind w:left="270"/>
        <w:rPr>
          <w:rStyle w:val="Strong"/>
          <w:rFonts w:ascii="Times New Roman" w:hAnsi="Times New Roman"/>
          <w:b w:val="0"/>
          <w:bCs w:val="0"/>
          <w:sz w:val="24"/>
          <w:szCs w:val="24"/>
          <w:bdr w:val="none" w:sz="0" w:space="0" w:color="auto" w:frame="1"/>
        </w:rPr>
      </w:pPr>
      <w:r>
        <w:rPr>
          <w:rStyle w:val="Strong"/>
          <w:rFonts w:ascii="Times New Roman" w:hAnsi="Times New Roman"/>
          <w:bdr w:val="none" w:sz="0" w:space="0" w:color="auto" w:frame="1"/>
        </w:rPr>
        <w:t>7</w:t>
      </w:r>
      <w:r w:rsidR="002F08D4" w:rsidRPr="00B54ECD">
        <w:rPr>
          <w:rStyle w:val="Strong"/>
          <w:rFonts w:ascii="Times New Roman" w:hAnsi="Times New Roman"/>
          <w:bdr w:val="none" w:sz="0" w:space="0" w:color="auto" w:frame="1"/>
        </w:rPr>
        <w:t>:</w:t>
      </w:r>
      <w:r>
        <w:rPr>
          <w:rStyle w:val="Strong"/>
          <w:rFonts w:ascii="Times New Roman" w:hAnsi="Times New Roman"/>
          <w:bdr w:val="none" w:sz="0" w:space="0" w:color="auto" w:frame="1"/>
        </w:rPr>
        <w:t>0</w:t>
      </w:r>
      <w:r w:rsidR="002F08D4" w:rsidRPr="00B54ECD">
        <w:rPr>
          <w:rStyle w:val="Strong"/>
          <w:rFonts w:ascii="Times New Roman" w:hAnsi="Times New Roman"/>
          <w:sz w:val="24"/>
          <w:szCs w:val="24"/>
          <w:bdr w:val="none" w:sz="0" w:space="0" w:color="auto" w:frame="1"/>
        </w:rPr>
        <w:t>0</w:t>
      </w:r>
      <w:r w:rsidR="002F08D4" w:rsidRPr="002F08D4">
        <w:rPr>
          <w:rStyle w:val="Strong"/>
          <w:rFonts w:ascii="Times New Roman" w:hAnsi="Times New Roman"/>
          <w:sz w:val="24"/>
          <w:szCs w:val="24"/>
          <w:bdr w:val="none" w:sz="0" w:space="0" w:color="auto" w:frame="1"/>
        </w:rPr>
        <w:t xml:space="preserve"> P.M. - Regular Selectmen’s Meeting</w:t>
      </w:r>
      <w:r w:rsidR="002F08D4" w:rsidRPr="002F08D4">
        <w:rPr>
          <w:rStyle w:val="Strong"/>
          <w:rFonts w:ascii="Times New Roman" w:hAnsi="Times New Roman"/>
          <w:b w:val="0"/>
          <w:bCs w:val="0"/>
          <w:sz w:val="24"/>
          <w:szCs w:val="24"/>
          <w:bdr w:val="none" w:sz="0" w:space="0" w:color="auto" w:frame="1"/>
        </w:rPr>
        <w:t> </w:t>
      </w:r>
    </w:p>
    <w:p w14:paraId="40BB258D" w14:textId="713EB64E" w:rsidR="00896BFC" w:rsidRPr="00196C38" w:rsidRDefault="00896BFC" w:rsidP="00797786">
      <w:pPr>
        <w:pStyle w:val="ListParagraph"/>
        <w:numPr>
          <w:ilvl w:val="0"/>
          <w:numId w:val="21"/>
        </w:numPr>
        <w:spacing w:before="120" w:after="120" w:line="276" w:lineRule="auto"/>
        <w:rPr>
          <w:rFonts w:ascii="Times New Roman" w:hAnsi="Times New Roman"/>
          <w:sz w:val="24"/>
          <w:szCs w:val="24"/>
        </w:rPr>
      </w:pPr>
      <w:bookmarkStart w:id="10" w:name="_Hlk57208010"/>
      <w:bookmarkEnd w:id="0"/>
      <w:bookmarkEnd w:id="1"/>
      <w:bookmarkEnd w:id="2"/>
      <w:r w:rsidRPr="00196C38">
        <w:rPr>
          <w:rFonts w:ascii="Times New Roman" w:hAnsi="Times New Roman"/>
          <w:sz w:val="24"/>
          <w:szCs w:val="24"/>
        </w:rPr>
        <w:t>Call to Order – Chairman</w:t>
      </w:r>
    </w:p>
    <w:p w14:paraId="7E640888" w14:textId="1EAD12F6" w:rsidR="00712899" w:rsidRPr="00196C38" w:rsidRDefault="00712899" w:rsidP="00797786">
      <w:pPr>
        <w:pStyle w:val="ListParagraph"/>
        <w:numPr>
          <w:ilvl w:val="0"/>
          <w:numId w:val="21"/>
        </w:numPr>
        <w:spacing w:before="120" w:after="120" w:line="276" w:lineRule="auto"/>
        <w:rPr>
          <w:rFonts w:ascii="Times New Roman" w:hAnsi="Times New Roman"/>
          <w:sz w:val="24"/>
          <w:szCs w:val="24"/>
        </w:rPr>
      </w:pPr>
      <w:r w:rsidRPr="00196C38">
        <w:rPr>
          <w:rFonts w:ascii="Times New Roman" w:hAnsi="Times New Roman"/>
          <w:sz w:val="24"/>
          <w:szCs w:val="24"/>
        </w:rPr>
        <w:t>Pledge of Allegiance</w:t>
      </w:r>
    </w:p>
    <w:p w14:paraId="2CF9CFFF" w14:textId="5A7EAAE7" w:rsidR="00AA554B" w:rsidRPr="00196C38" w:rsidRDefault="00712899" w:rsidP="00797786">
      <w:pPr>
        <w:pStyle w:val="ListParagraph"/>
        <w:numPr>
          <w:ilvl w:val="0"/>
          <w:numId w:val="21"/>
        </w:numPr>
        <w:spacing w:before="120" w:after="120"/>
        <w:contextualSpacing w:val="0"/>
        <w:rPr>
          <w:rFonts w:ascii="Times New Roman" w:hAnsi="Times New Roman"/>
          <w:sz w:val="24"/>
        </w:rPr>
      </w:pPr>
      <w:r w:rsidRPr="00196C38">
        <w:rPr>
          <w:rFonts w:ascii="Times New Roman" w:hAnsi="Times New Roman"/>
          <w:sz w:val="24"/>
          <w:szCs w:val="24"/>
        </w:rPr>
        <w:t xml:space="preserve">Acceptance of the Minutes </w:t>
      </w:r>
      <w:r w:rsidR="00D54B65" w:rsidRPr="00196C38">
        <w:rPr>
          <w:rFonts w:ascii="Times New Roman" w:hAnsi="Times New Roman"/>
          <w:sz w:val="24"/>
          <w:szCs w:val="24"/>
        </w:rPr>
        <w:t xml:space="preserve">– </w:t>
      </w:r>
      <w:r w:rsidR="002C7656" w:rsidRPr="00196C38">
        <w:rPr>
          <w:rFonts w:ascii="Times New Roman" w:hAnsi="Times New Roman"/>
          <w:sz w:val="24"/>
          <w:szCs w:val="24"/>
        </w:rPr>
        <w:t>J</w:t>
      </w:r>
      <w:r w:rsidR="008006AA">
        <w:rPr>
          <w:rFonts w:ascii="Times New Roman" w:hAnsi="Times New Roman"/>
          <w:sz w:val="24"/>
          <w:szCs w:val="24"/>
        </w:rPr>
        <w:t xml:space="preserve">uly </w:t>
      </w:r>
      <w:r w:rsidR="00CC0C25">
        <w:rPr>
          <w:rFonts w:ascii="Times New Roman" w:hAnsi="Times New Roman"/>
          <w:sz w:val="24"/>
          <w:szCs w:val="24"/>
        </w:rPr>
        <w:t>26</w:t>
      </w:r>
      <w:r w:rsidR="005536CE" w:rsidRPr="00196C38">
        <w:rPr>
          <w:rFonts w:ascii="Times New Roman" w:hAnsi="Times New Roman"/>
          <w:sz w:val="24"/>
          <w:szCs w:val="24"/>
        </w:rPr>
        <w:t>, 2022</w:t>
      </w:r>
    </w:p>
    <w:p w14:paraId="14F764D2" w14:textId="77777777" w:rsidR="00EA4168" w:rsidRPr="00196C38" w:rsidRDefault="00EA4168" w:rsidP="00797786">
      <w:pPr>
        <w:pStyle w:val="Heading1"/>
        <w:numPr>
          <w:ilvl w:val="0"/>
          <w:numId w:val="21"/>
        </w:numPr>
        <w:spacing w:before="120" w:after="120"/>
        <w:ind w:left="720"/>
        <w:jc w:val="left"/>
        <w:rPr>
          <w:sz w:val="24"/>
        </w:rPr>
      </w:pPr>
      <w:r w:rsidRPr="00196C38">
        <w:rPr>
          <w:sz w:val="24"/>
        </w:rPr>
        <w:lastRenderedPageBreak/>
        <w:t xml:space="preserve">Department Head Reports </w:t>
      </w:r>
    </w:p>
    <w:p w14:paraId="102489C3" w14:textId="77777777" w:rsidR="00236000" w:rsidRPr="00DF00C9" w:rsidRDefault="00AB082A" w:rsidP="00797786">
      <w:pPr>
        <w:pStyle w:val="ListParagraph"/>
        <w:numPr>
          <w:ilvl w:val="0"/>
          <w:numId w:val="21"/>
        </w:numPr>
        <w:spacing w:before="120" w:after="120"/>
        <w:contextualSpacing w:val="0"/>
        <w:rPr>
          <w:rFonts w:ascii="Times New Roman" w:hAnsi="Times New Roman"/>
          <w:sz w:val="24"/>
          <w:szCs w:val="24"/>
        </w:rPr>
      </w:pPr>
      <w:r w:rsidRPr="00DF00C9">
        <w:rPr>
          <w:rFonts w:ascii="Times New Roman" w:hAnsi="Times New Roman"/>
          <w:sz w:val="24"/>
          <w:szCs w:val="24"/>
        </w:rPr>
        <w:t>A</w:t>
      </w:r>
      <w:r w:rsidR="002F22CA" w:rsidRPr="00DF00C9">
        <w:rPr>
          <w:rFonts w:ascii="Times New Roman" w:hAnsi="Times New Roman"/>
          <w:sz w:val="24"/>
          <w:szCs w:val="24"/>
        </w:rPr>
        <w:t>ppointment</w:t>
      </w:r>
      <w:r w:rsidR="00201BF0" w:rsidRPr="00DF00C9">
        <w:rPr>
          <w:rFonts w:ascii="Times New Roman" w:hAnsi="Times New Roman"/>
          <w:sz w:val="24"/>
          <w:szCs w:val="24"/>
        </w:rPr>
        <w:t>s</w:t>
      </w:r>
      <w:r w:rsidR="00164429" w:rsidRPr="00DF00C9">
        <w:rPr>
          <w:rFonts w:ascii="Times New Roman" w:hAnsi="Times New Roman"/>
          <w:sz w:val="24"/>
          <w:szCs w:val="24"/>
        </w:rPr>
        <w:t xml:space="preserve"> </w:t>
      </w:r>
    </w:p>
    <w:p w14:paraId="557457CF" w14:textId="486F3FC0" w:rsidR="000C2C2F" w:rsidRPr="00DF00C9" w:rsidRDefault="004B60A3" w:rsidP="00797786">
      <w:pPr>
        <w:pStyle w:val="ListParagraph"/>
        <w:numPr>
          <w:ilvl w:val="0"/>
          <w:numId w:val="21"/>
        </w:numPr>
        <w:spacing w:before="120" w:after="120"/>
        <w:rPr>
          <w:rFonts w:ascii="Times New Roman" w:hAnsi="Times New Roman"/>
          <w:b/>
          <w:bCs/>
          <w:sz w:val="24"/>
          <w:szCs w:val="24"/>
        </w:rPr>
      </w:pPr>
      <w:r w:rsidRPr="00DF00C9">
        <w:rPr>
          <w:rFonts w:ascii="Times New Roman" w:hAnsi="Times New Roman"/>
          <w:b/>
          <w:bCs/>
          <w:sz w:val="24"/>
          <w:szCs w:val="24"/>
        </w:rPr>
        <w:t>Completion Old/Continuing Business</w:t>
      </w:r>
    </w:p>
    <w:p w14:paraId="4E1CF2F2" w14:textId="77777777" w:rsidR="00391713" w:rsidRPr="00DF00C9" w:rsidRDefault="00CC0C25" w:rsidP="007A6FEE">
      <w:pPr>
        <w:pStyle w:val="ListParagraph"/>
        <w:numPr>
          <w:ilvl w:val="0"/>
          <w:numId w:val="21"/>
        </w:numPr>
        <w:spacing w:before="120" w:after="120"/>
        <w:rPr>
          <w:rFonts w:ascii="Times New Roman" w:hAnsi="Times New Roman"/>
          <w:b/>
          <w:bCs/>
          <w:sz w:val="24"/>
          <w:szCs w:val="24"/>
        </w:rPr>
      </w:pPr>
      <w:r w:rsidRPr="00DF00C9">
        <w:rPr>
          <w:rFonts w:ascii="Times New Roman" w:hAnsi="Times New Roman"/>
          <w:sz w:val="24"/>
          <w:szCs w:val="24"/>
        </w:rPr>
        <w:t>Discussion and Action – Early Voting Issues</w:t>
      </w:r>
    </w:p>
    <w:p w14:paraId="40F848FF" w14:textId="238C0808" w:rsidR="00196C38" w:rsidRPr="00DF00C9" w:rsidRDefault="004B60A3" w:rsidP="007A6FEE">
      <w:pPr>
        <w:pStyle w:val="ListParagraph"/>
        <w:numPr>
          <w:ilvl w:val="0"/>
          <w:numId w:val="21"/>
        </w:numPr>
        <w:spacing w:before="120" w:after="120"/>
        <w:rPr>
          <w:rFonts w:ascii="Times New Roman" w:hAnsi="Times New Roman"/>
          <w:b/>
          <w:bCs/>
          <w:sz w:val="24"/>
          <w:szCs w:val="24"/>
        </w:rPr>
      </w:pPr>
      <w:r w:rsidRPr="00DF00C9">
        <w:rPr>
          <w:rFonts w:ascii="Times New Roman" w:hAnsi="Times New Roman"/>
          <w:b/>
          <w:bCs/>
          <w:sz w:val="24"/>
          <w:szCs w:val="24"/>
        </w:rPr>
        <w:t>New Business</w:t>
      </w:r>
    </w:p>
    <w:p w14:paraId="0D2B4207" w14:textId="7F19C78F" w:rsidR="00B052FF" w:rsidRPr="00DF00C9" w:rsidRDefault="00DF00C9" w:rsidP="00B052FF">
      <w:pPr>
        <w:pStyle w:val="ListParagraph"/>
        <w:numPr>
          <w:ilvl w:val="1"/>
          <w:numId w:val="21"/>
        </w:numPr>
        <w:spacing w:before="120" w:after="120"/>
        <w:rPr>
          <w:rFonts w:ascii="Times New Roman" w:hAnsi="Times New Roman"/>
          <w:sz w:val="24"/>
          <w:szCs w:val="24"/>
        </w:rPr>
      </w:pPr>
      <w:r w:rsidRPr="00DF00C9">
        <w:rPr>
          <w:rFonts w:ascii="Times New Roman" w:eastAsia="Times New Roman" w:hAnsi="Times New Roman"/>
        </w:rPr>
        <w:t>RYS Grade 5/6 Girls Championship Team</w:t>
      </w:r>
    </w:p>
    <w:p w14:paraId="25C7058D" w14:textId="524EBAFE" w:rsidR="00450631" w:rsidRPr="00DF00C9" w:rsidRDefault="00CC0C25" w:rsidP="00450631">
      <w:pPr>
        <w:pStyle w:val="ListParagraph"/>
        <w:numPr>
          <w:ilvl w:val="1"/>
          <w:numId w:val="21"/>
        </w:numPr>
        <w:spacing w:before="120" w:after="120"/>
        <w:rPr>
          <w:rFonts w:ascii="Times New Roman" w:hAnsi="Times New Roman"/>
          <w:sz w:val="24"/>
        </w:rPr>
      </w:pPr>
      <w:r w:rsidRPr="00DF00C9">
        <w:rPr>
          <w:rFonts w:ascii="Times New Roman" w:hAnsi="Times New Roman"/>
          <w:sz w:val="24"/>
          <w:szCs w:val="24"/>
        </w:rPr>
        <w:t>Raynham Center Water District Notices</w:t>
      </w:r>
    </w:p>
    <w:p w14:paraId="58D412FA" w14:textId="0387CC27" w:rsidR="00450631" w:rsidRPr="00DF00C9" w:rsidRDefault="00450631" w:rsidP="00450631">
      <w:pPr>
        <w:pStyle w:val="ListParagraph"/>
        <w:numPr>
          <w:ilvl w:val="1"/>
          <w:numId w:val="21"/>
        </w:numPr>
        <w:spacing w:before="120" w:after="120"/>
        <w:rPr>
          <w:rFonts w:ascii="Times New Roman" w:hAnsi="Times New Roman"/>
          <w:sz w:val="24"/>
        </w:rPr>
      </w:pPr>
      <w:r w:rsidRPr="00DF00C9">
        <w:rPr>
          <w:rFonts w:ascii="Times New Roman" w:eastAsia="Times New Roman" w:hAnsi="Times New Roman"/>
          <w:color w:val="000000"/>
          <w:sz w:val="24"/>
          <w:szCs w:val="24"/>
        </w:rPr>
        <w:t>Discussion/Action Free Cash Use Policy</w:t>
      </w:r>
    </w:p>
    <w:p w14:paraId="282B5239" w14:textId="0A3F4CD4" w:rsidR="00626D4F" w:rsidRPr="00DF00C9" w:rsidRDefault="00626D4F" w:rsidP="00450631">
      <w:pPr>
        <w:pStyle w:val="ListParagraph"/>
        <w:numPr>
          <w:ilvl w:val="1"/>
          <w:numId w:val="21"/>
        </w:numPr>
        <w:spacing w:before="120" w:after="120"/>
        <w:rPr>
          <w:rFonts w:ascii="Times New Roman" w:hAnsi="Times New Roman"/>
          <w:sz w:val="24"/>
        </w:rPr>
      </w:pPr>
      <w:r w:rsidRPr="00DF00C9">
        <w:rPr>
          <w:rFonts w:ascii="Times New Roman" w:eastAsia="Times New Roman" w:hAnsi="Times New Roman"/>
          <w:color w:val="000000"/>
          <w:sz w:val="24"/>
          <w:szCs w:val="24"/>
        </w:rPr>
        <w:t>Board of Assessors – Precautionary third quarter tax bills</w:t>
      </w:r>
    </w:p>
    <w:p w14:paraId="6332C3A0" w14:textId="77777777" w:rsidR="001B1C27" w:rsidRPr="00DF00C9" w:rsidRDefault="001B1C27" w:rsidP="001B1C27">
      <w:pPr>
        <w:pStyle w:val="ListParagraph"/>
        <w:spacing w:before="120" w:after="120"/>
        <w:ind w:left="1440"/>
        <w:rPr>
          <w:rFonts w:ascii="Times New Roman" w:hAnsi="Times New Roman"/>
          <w:sz w:val="24"/>
        </w:rPr>
      </w:pPr>
    </w:p>
    <w:p w14:paraId="0258A114" w14:textId="790CDC1E" w:rsidR="00AD6F65" w:rsidRPr="00DF00C9" w:rsidRDefault="004B60A3" w:rsidP="001B1C27">
      <w:pPr>
        <w:pStyle w:val="ListParagraph"/>
        <w:numPr>
          <w:ilvl w:val="0"/>
          <w:numId w:val="21"/>
        </w:numPr>
        <w:spacing w:before="120"/>
        <w:rPr>
          <w:rFonts w:ascii="Times New Roman" w:hAnsi="Times New Roman"/>
          <w:sz w:val="24"/>
        </w:rPr>
      </w:pPr>
      <w:r w:rsidRPr="00DF00C9">
        <w:rPr>
          <w:rFonts w:ascii="Times New Roman" w:hAnsi="Times New Roman"/>
          <w:sz w:val="24"/>
        </w:rPr>
        <w:t>Town Administrator’s Report</w:t>
      </w:r>
    </w:p>
    <w:p w14:paraId="03D704EA" w14:textId="77777777" w:rsidR="000C2C2F" w:rsidRDefault="004B60A3" w:rsidP="001B1C27">
      <w:pPr>
        <w:pStyle w:val="ListParagraph"/>
        <w:numPr>
          <w:ilvl w:val="0"/>
          <w:numId w:val="21"/>
        </w:numPr>
        <w:spacing w:before="120"/>
        <w:rPr>
          <w:rFonts w:ascii="Times New Roman" w:hAnsi="Times New Roman"/>
          <w:sz w:val="24"/>
        </w:rPr>
      </w:pPr>
      <w:r w:rsidRPr="00AD6F65">
        <w:rPr>
          <w:rFonts w:ascii="Times New Roman" w:hAnsi="Times New Roman"/>
          <w:sz w:val="24"/>
        </w:rPr>
        <w:t>Selectmen’s Report</w:t>
      </w:r>
    </w:p>
    <w:p w14:paraId="33776001" w14:textId="0CF2BB36" w:rsidR="00AD6F65" w:rsidRDefault="004B60A3" w:rsidP="001B1C27">
      <w:pPr>
        <w:pStyle w:val="ListParagraph"/>
        <w:numPr>
          <w:ilvl w:val="0"/>
          <w:numId w:val="21"/>
        </w:numPr>
        <w:spacing w:before="120"/>
        <w:rPr>
          <w:rFonts w:ascii="Times New Roman" w:hAnsi="Times New Roman"/>
          <w:sz w:val="24"/>
        </w:rPr>
      </w:pPr>
      <w:r w:rsidRPr="000C2C2F">
        <w:rPr>
          <w:rFonts w:ascii="Times New Roman" w:hAnsi="Times New Roman"/>
          <w:sz w:val="24"/>
        </w:rPr>
        <w:t>Correspondence</w:t>
      </w:r>
    </w:p>
    <w:p w14:paraId="00E7B0D6" w14:textId="67FB5472" w:rsidR="00BC7BC0" w:rsidRPr="004F4FD8" w:rsidRDefault="00BC7BC0" w:rsidP="001B1C27">
      <w:pPr>
        <w:spacing w:before="120"/>
        <w:ind w:left="1080"/>
        <w:rPr>
          <w:rFonts w:ascii="Times New Roman" w:hAnsi="Times New Roman"/>
          <w:sz w:val="24"/>
        </w:rPr>
      </w:pPr>
    </w:p>
    <w:p w14:paraId="1F996FBD" w14:textId="6DD0A6A2" w:rsidR="004B60A3" w:rsidRPr="00196C38" w:rsidRDefault="004B60A3" w:rsidP="001B1C27">
      <w:pPr>
        <w:pStyle w:val="Heading1"/>
        <w:numPr>
          <w:ilvl w:val="0"/>
          <w:numId w:val="21"/>
        </w:numPr>
        <w:spacing w:before="120"/>
        <w:ind w:left="720"/>
        <w:jc w:val="left"/>
        <w:rPr>
          <w:sz w:val="24"/>
        </w:rPr>
      </w:pPr>
      <w:r w:rsidRPr="00196C38">
        <w:rPr>
          <w:sz w:val="24"/>
        </w:rPr>
        <w:t>Press Time</w:t>
      </w:r>
    </w:p>
    <w:p w14:paraId="7B6EAA18" w14:textId="77777777" w:rsidR="00AA2AD7" w:rsidRPr="00196C38" w:rsidRDefault="004B60A3" w:rsidP="001B1C27">
      <w:pPr>
        <w:pStyle w:val="Heading1"/>
        <w:numPr>
          <w:ilvl w:val="0"/>
          <w:numId w:val="21"/>
        </w:numPr>
        <w:spacing w:before="120" w:line="276" w:lineRule="auto"/>
        <w:ind w:left="720"/>
        <w:jc w:val="left"/>
        <w:rPr>
          <w:sz w:val="24"/>
        </w:rPr>
      </w:pPr>
      <w:r w:rsidRPr="00196C38">
        <w:rPr>
          <w:sz w:val="24"/>
        </w:rPr>
        <w:t>Emergency Business</w:t>
      </w:r>
    </w:p>
    <w:p w14:paraId="2D883A17" w14:textId="4C97ED12" w:rsidR="004B60A3" w:rsidRPr="00196C38" w:rsidRDefault="004B60A3" w:rsidP="001B1C27">
      <w:pPr>
        <w:pStyle w:val="Heading1"/>
        <w:numPr>
          <w:ilvl w:val="0"/>
          <w:numId w:val="21"/>
        </w:numPr>
        <w:spacing w:before="120" w:line="276" w:lineRule="auto"/>
        <w:ind w:left="720"/>
        <w:jc w:val="left"/>
        <w:rPr>
          <w:sz w:val="24"/>
        </w:rPr>
      </w:pPr>
      <w:r w:rsidRPr="00196C38">
        <w:rPr>
          <w:sz w:val="24"/>
        </w:rPr>
        <w:t>Citizen &amp; Community Input</w:t>
      </w:r>
    </w:p>
    <w:p w14:paraId="3D46338E" w14:textId="61B0027E" w:rsidR="004B60A3" w:rsidRPr="00196C38" w:rsidRDefault="004B60A3" w:rsidP="001B1C27">
      <w:pPr>
        <w:pStyle w:val="Heading1"/>
        <w:numPr>
          <w:ilvl w:val="0"/>
          <w:numId w:val="21"/>
        </w:numPr>
        <w:spacing w:before="120"/>
        <w:ind w:left="720"/>
        <w:jc w:val="left"/>
        <w:rPr>
          <w:sz w:val="24"/>
        </w:rPr>
      </w:pPr>
      <w:r w:rsidRPr="00196C38">
        <w:rPr>
          <w:sz w:val="24"/>
        </w:rPr>
        <w:t>Performance of Administrative duties</w:t>
      </w:r>
    </w:p>
    <w:p w14:paraId="4934A175" w14:textId="77777777" w:rsidR="004B60A3" w:rsidRPr="00196C38" w:rsidRDefault="004B60A3" w:rsidP="001B1C27">
      <w:pPr>
        <w:pStyle w:val="ListParagraph"/>
        <w:numPr>
          <w:ilvl w:val="0"/>
          <w:numId w:val="20"/>
        </w:numPr>
        <w:shd w:val="clear" w:color="auto" w:fill="FFFFFF"/>
        <w:spacing w:before="120"/>
        <w:contextualSpacing w:val="0"/>
        <w:textAlignment w:val="baseline"/>
        <w:rPr>
          <w:rFonts w:ascii="Times New Roman" w:hAnsi="Times New Roman"/>
          <w:sz w:val="24"/>
          <w:szCs w:val="24"/>
        </w:rPr>
      </w:pPr>
      <w:r w:rsidRPr="00196C38">
        <w:rPr>
          <w:rFonts w:ascii="Times New Roman" w:hAnsi="Times New Roman"/>
          <w:sz w:val="24"/>
          <w:szCs w:val="24"/>
        </w:rPr>
        <w:t xml:space="preserve">Approval of Town of Raynham Invoice and Payroll Warrants </w:t>
      </w:r>
    </w:p>
    <w:p w14:paraId="56EEED8D" w14:textId="3D46AAA1" w:rsidR="00DD480C" w:rsidRPr="00196C38" w:rsidRDefault="004B60A3" w:rsidP="001B1C27">
      <w:pPr>
        <w:pStyle w:val="ListParagraph"/>
        <w:numPr>
          <w:ilvl w:val="0"/>
          <w:numId w:val="20"/>
        </w:numPr>
        <w:shd w:val="clear" w:color="auto" w:fill="FFFFFF"/>
        <w:spacing w:before="120"/>
        <w:contextualSpacing w:val="0"/>
        <w:textAlignment w:val="baseline"/>
        <w:rPr>
          <w:rFonts w:ascii="Times New Roman" w:eastAsia="Times New Roman" w:hAnsi="Times New Roman"/>
          <w:color w:val="000000"/>
          <w:sz w:val="24"/>
          <w:szCs w:val="24"/>
          <w:bdr w:val="none" w:sz="0" w:space="0" w:color="auto" w:frame="1"/>
        </w:rPr>
      </w:pPr>
      <w:r w:rsidRPr="00196C38">
        <w:rPr>
          <w:rFonts w:ascii="Times New Roman" w:hAnsi="Times New Roman"/>
          <w:sz w:val="24"/>
          <w:szCs w:val="24"/>
        </w:rPr>
        <w:t xml:space="preserve">Approval of Raynham Police Invoice and Payroll Warrants </w:t>
      </w:r>
    </w:p>
    <w:p w14:paraId="5B0CB775" w14:textId="7074E27B" w:rsidR="00F73552" w:rsidRPr="00196C38" w:rsidRDefault="00F73552" w:rsidP="001B1C27">
      <w:pPr>
        <w:shd w:val="clear" w:color="auto" w:fill="FFFFFF"/>
        <w:spacing w:before="120"/>
        <w:textAlignment w:val="baseline"/>
        <w:rPr>
          <w:rFonts w:ascii="Times New Roman" w:eastAsia="Times New Roman" w:hAnsi="Times New Roman"/>
          <w:color w:val="000000"/>
          <w:sz w:val="24"/>
          <w:szCs w:val="24"/>
          <w:bdr w:val="none" w:sz="0" w:space="0" w:color="auto" w:frame="1"/>
        </w:rPr>
      </w:pPr>
    </w:p>
    <w:bookmarkEnd w:id="3"/>
    <w:bookmarkEnd w:id="4"/>
    <w:bookmarkEnd w:id="5"/>
    <w:bookmarkEnd w:id="6"/>
    <w:bookmarkEnd w:id="7"/>
    <w:bookmarkEnd w:id="8"/>
    <w:bookmarkEnd w:id="10"/>
    <w:p w14:paraId="22B1FD32" w14:textId="77777777" w:rsidR="0025052E" w:rsidRPr="00196C38" w:rsidRDefault="0025052E" w:rsidP="001B1C27">
      <w:pPr>
        <w:pStyle w:val="ListParagraph"/>
        <w:contextualSpacing w:val="0"/>
        <w:rPr>
          <w:rFonts w:ascii="Times New Roman" w:hAnsi="Times New Roman"/>
          <w:sz w:val="24"/>
          <w:szCs w:val="24"/>
        </w:rPr>
      </w:pPr>
    </w:p>
    <w:p w14:paraId="26A8E36E" w14:textId="5D0BA47B" w:rsidR="00C4328C" w:rsidRPr="00196C38" w:rsidRDefault="00C4328C" w:rsidP="001B1C27">
      <w:pPr>
        <w:pStyle w:val="ListParagraph"/>
        <w:contextualSpacing w:val="0"/>
        <w:rPr>
          <w:rFonts w:ascii="Times New Roman" w:hAnsi="Times New Roman"/>
          <w:sz w:val="24"/>
          <w:szCs w:val="24"/>
        </w:rPr>
      </w:pPr>
      <w:r w:rsidRPr="00196C38">
        <w:rPr>
          <w:rFonts w:ascii="Times New Roman" w:hAnsi="Times New Roman"/>
          <w:sz w:val="24"/>
          <w:szCs w:val="24"/>
        </w:rPr>
        <w:t>Adjournment</w:t>
      </w:r>
    </w:p>
    <w:p w14:paraId="3D2DF1FA" w14:textId="77777777" w:rsidR="00C4328C" w:rsidRPr="00196C38" w:rsidRDefault="00C4328C" w:rsidP="001B1C27">
      <w:pPr>
        <w:spacing w:line="259" w:lineRule="auto"/>
        <w:rPr>
          <w:rFonts w:ascii="Times New Roman" w:hAnsi="Times New Roman"/>
          <w:sz w:val="24"/>
          <w:szCs w:val="24"/>
        </w:rPr>
      </w:pPr>
    </w:p>
    <w:bookmarkEnd w:id="9"/>
    <w:p w14:paraId="77FA9603" w14:textId="77777777" w:rsidR="00C4328C" w:rsidRPr="00196C38" w:rsidRDefault="00C4328C" w:rsidP="001B1C27">
      <w:pPr>
        <w:rPr>
          <w:rFonts w:ascii="Times New Roman" w:hAnsi="Times New Roman"/>
          <w:sz w:val="24"/>
          <w:szCs w:val="24"/>
        </w:rPr>
      </w:pPr>
    </w:p>
    <w:sectPr w:rsidR="00C4328C" w:rsidRPr="00196C38" w:rsidSect="009257E8">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C460" w14:textId="77777777" w:rsidR="00203728" w:rsidRDefault="00203728" w:rsidP="009D63EC">
      <w:r>
        <w:separator/>
      </w:r>
    </w:p>
  </w:endnote>
  <w:endnote w:type="continuationSeparator" w:id="0">
    <w:p w14:paraId="0A65D881" w14:textId="77777777" w:rsidR="00203728" w:rsidRDefault="00203728"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3E92" w14:textId="77777777" w:rsidR="0009190E" w:rsidRDefault="0009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12268230"/>
      <w:docPartObj>
        <w:docPartGallery w:val="Page Numbers (Bottom of Page)"/>
        <w:docPartUnique/>
      </w:docPartObj>
    </w:sdtPr>
    <w:sdtEndPr/>
    <w:sdtContent>
      <w:sdt>
        <w:sdtPr>
          <w:rPr>
            <w:rFonts w:ascii="Times New Roman" w:hAnsi="Times New Roman" w:cs="Times New Roman"/>
            <w:sz w:val="16"/>
            <w:szCs w:val="16"/>
          </w:rPr>
          <w:id w:val="1488978861"/>
          <w:docPartObj>
            <w:docPartGallery w:val="Page Numbers (Top of Page)"/>
            <w:docPartUnique/>
          </w:docPartObj>
        </w:sdtPr>
        <w:sdtEndPr/>
        <w:sdtContent>
          <w:p w14:paraId="1FD29B34" w14:textId="77777777" w:rsidR="00F279AF" w:rsidRPr="00F279AF" w:rsidRDefault="00F279AF" w:rsidP="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1</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2</w:t>
            </w:r>
            <w:r w:rsidRPr="00F279AF">
              <w:rPr>
                <w:rFonts w:ascii="Times New Roman" w:hAnsi="Times New Roman" w:cs="Times New Roman"/>
                <w:b/>
                <w:bCs/>
                <w:sz w:val="16"/>
                <w:szCs w:val="16"/>
              </w:rPr>
              <w:fldChar w:fldCharType="end"/>
            </w:r>
          </w:p>
        </w:sdtContent>
      </w:sdt>
    </w:sdtContent>
  </w:sdt>
  <w:p w14:paraId="60C33195" w14:textId="77777777" w:rsidR="00F279AF" w:rsidRDefault="00F2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82356746"/>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4D3DB09" w14:textId="75D99AEC" w:rsidR="00F279AF" w:rsidRPr="00F279AF" w:rsidRDefault="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p>
        </w:sdtContent>
      </w:sdt>
    </w:sdtContent>
  </w:sdt>
  <w:p w14:paraId="6C684E90" w14:textId="77777777" w:rsidR="00F279AF" w:rsidRDefault="00F2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0C97" w14:textId="77777777" w:rsidR="00203728" w:rsidRDefault="00203728" w:rsidP="009D63EC">
      <w:r>
        <w:separator/>
      </w:r>
    </w:p>
  </w:footnote>
  <w:footnote w:type="continuationSeparator" w:id="0">
    <w:p w14:paraId="62EBB7AE" w14:textId="77777777" w:rsidR="00203728" w:rsidRDefault="00203728"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83F" w14:textId="77777777" w:rsidR="0009190E" w:rsidRDefault="0009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2EE60FB2" w:rsidR="006E2207" w:rsidRDefault="00AE0481"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06A4BC6" wp14:editId="5B3F13A8">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6A4BC6"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6E2207">
      <w:rPr>
        <w:noProof/>
      </w:rPr>
      <w:drawing>
        <wp:inline distT="0" distB="0" distL="0" distR="0" wp14:anchorId="55B9E832" wp14:editId="580DA88B">
          <wp:extent cx="1428750" cy="1514475"/>
          <wp:effectExtent l="0" t="0" r="0" b="9525"/>
          <wp:docPr id="2" name="Picture 2"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C536C5"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9D2875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E1483"/>
    <w:multiLevelType w:val="hybridMultilevel"/>
    <w:tmpl w:val="F404E5AA"/>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E615C"/>
    <w:multiLevelType w:val="hybridMultilevel"/>
    <w:tmpl w:val="C9263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1CE2425A"/>
    <w:multiLevelType w:val="hybridMultilevel"/>
    <w:tmpl w:val="6F4EA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3FDB"/>
    <w:multiLevelType w:val="hybridMultilevel"/>
    <w:tmpl w:val="7D6E632E"/>
    <w:lvl w:ilvl="0" w:tplc="04090011">
      <w:start w:val="1"/>
      <w:numFmt w:val="decimal"/>
      <w:lvlText w:val="%1)"/>
      <w:lvlJc w:val="left"/>
      <w:pPr>
        <w:ind w:left="720" w:hanging="360"/>
      </w:pPr>
      <w:rPr>
        <w:rFonts w:hint="default"/>
      </w:rPr>
    </w:lvl>
    <w:lvl w:ilvl="1" w:tplc="808E4F3E">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F2971"/>
    <w:multiLevelType w:val="hybridMultilevel"/>
    <w:tmpl w:val="2CEA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2A3690"/>
    <w:multiLevelType w:val="hybridMultilevel"/>
    <w:tmpl w:val="7E3C4DB0"/>
    <w:lvl w:ilvl="0" w:tplc="FFFFFFFF">
      <w:start w:val="1"/>
      <w:numFmt w:val="decimal"/>
      <w:lvlText w:val="%1."/>
      <w:lvlJc w:val="left"/>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387733"/>
    <w:multiLevelType w:val="hybridMultilevel"/>
    <w:tmpl w:val="7E3C4DB0"/>
    <w:lvl w:ilvl="0" w:tplc="FFFFFFFF">
      <w:start w:val="1"/>
      <w:numFmt w:val="decimal"/>
      <w:lvlText w:val="%1."/>
      <w:lvlJc w:val="left"/>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6328F0"/>
    <w:multiLevelType w:val="hybridMultilevel"/>
    <w:tmpl w:val="7E3C4DB0"/>
    <w:lvl w:ilvl="0" w:tplc="0409000F">
      <w:start w:val="1"/>
      <w:numFmt w:val="decimal"/>
      <w:lvlText w:val="%1."/>
      <w:lvlJc w:val="left"/>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C4D6D"/>
    <w:multiLevelType w:val="hybridMultilevel"/>
    <w:tmpl w:val="E02A5FDA"/>
    <w:lvl w:ilvl="0" w:tplc="9604B94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894959"/>
    <w:multiLevelType w:val="hybridMultilevel"/>
    <w:tmpl w:val="2154FA86"/>
    <w:lvl w:ilvl="0" w:tplc="75F6E14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566844"/>
    <w:multiLevelType w:val="multilevel"/>
    <w:tmpl w:val="7CA67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DB755E"/>
    <w:multiLevelType w:val="hybridMultilevel"/>
    <w:tmpl w:val="DCE61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C44E81"/>
    <w:multiLevelType w:val="hybridMultilevel"/>
    <w:tmpl w:val="288A8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AC3EA7"/>
    <w:multiLevelType w:val="hybridMultilevel"/>
    <w:tmpl w:val="F404E5AA"/>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F7F5B7F"/>
    <w:multiLevelType w:val="hybridMultilevel"/>
    <w:tmpl w:val="B68E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47389"/>
    <w:multiLevelType w:val="hybridMultilevel"/>
    <w:tmpl w:val="288A8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A17A40"/>
    <w:multiLevelType w:val="hybridMultilevel"/>
    <w:tmpl w:val="9D1003C6"/>
    <w:lvl w:ilvl="0" w:tplc="808E4F3E">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DF146C"/>
    <w:multiLevelType w:val="hybridMultilevel"/>
    <w:tmpl w:val="7E307F18"/>
    <w:lvl w:ilvl="0" w:tplc="3F983C3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1750FC"/>
    <w:multiLevelType w:val="multilevel"/>
    <w:tmpl w:val="12CEB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07636755">
    <w:abstractNumId w:val="20"/>
  </w:num>
  <w:num w:numId="2" w16cid:durableId="1397242521">
    <w:abstractNumId w:val="4"/>
  </w:num>
  <w:num w:numId="3" w16cid:durableId="1284925991">
    <w:abstractNumId w:val="6"/>
  </w:num>
  <w:num w:numId="4" w16cid:durableId="1698123043">
    <w:abstractNumId w:val="10"/>
  </w:num>
  <w:num w:numId="5" w16cid:durableId="4402709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3535199">
    <w:abstractNumId w:val="27"/>
  </w:num>
  <w:num w:numId="7" w16cid:durableId="1791899308">
    <w:abstractNumId w:val="19"/>
  </w:num>
  <w:num w:numId="8" w16cid:durableId="199319665">
    <w:abstractNumId w:val="12"/>
  </w:num>
  <w:num w:numId="9" w16cid:durableId="1953318023">
    <w:abstractNumId w:val="28"/>
  </w:num>
  <w:num w:numId="10" w16cid:durableId="1729918308">
    <w:abstractNumId w:val="2"/>
  </w:num>
  <w:num w:numId="11" w16cid:durableId="847645440">
    <w:abstractNumId w:val="11"/>
  </w:num>
  <w:num w:numId="12" w16cid:durableId="1263294586">
    <w:abstractNumId w:val="0"/>
  </w:num>
  <w:num w:numId="13" w16cid:durableId="1485045959">
    <w:abstractNumId w:val="9"/>
  </w:num>
  <w:num w:numId="14" w16cid:durableId="32847987">
    <w:abstractNumId w:val="5"/>
  </w:num>
  <w:num w:numId="15" w16cid:durableId="715351903">
    <w:abstractNumId w:val="24"/>
  </w:num>
  <w:num w:numId="16" w16cid:durableId="64685853">
    <w:abstractNumId w:val="21"/>
  </w:num>
  <w:num w:numId="17" w16cid:durableId="1110277604">
    <w:abstractNumId w:val="3"/>
  </w:num>
  <w:num w:numId="18" w16cid:durableId="2124575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1824410">
    <w:abstractNumId w:val="26"/>
  </w:num>
  <w:num w:numId="20" w16cid:durableId="2031179534">
    <w:abstractNumId w:val="1"/>
  </w:num>
  <w:num w:numId="21" w16cid:durableId="512570541">
    <w:abstractNumId w:val="15"/>
  </w:num>
  <w:num w:numId="22" w16cid:durableId="1380321882">
    <w:abstractNumId w:val="8"/>
  </w:num>
  <w:num w:numId="23" w16cid:durableId="2104452844">
    <w:abstractNumId w:val="25"/>
  </w:num>
  <w:num w:numId="24" w16cid:durableId="227113730">
    <w:abstractNumId w:val="23"/>
  </w:num>
  <w:num w:numId="25" w16cid:durableId="841555203">
    <w:abstractNumId w:val="16"/>
  </w:num>
  <w:num w:numId="26" w16cid:durableId="1236167133">
    <w:abstractNumId w:val="22"/>
  </w:num>
  <w:num w:numId="27" w16cid:durableId="2074884861">
    <w:abstractNumId w:val="17"/>
  </w:num>
  <w:num w:numId="28" w16cid:durableId="1799571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24463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28807425">
    <w:abstractNumId w:val="14"/>
  </w:num>
  <w:num w:numId="31" w16cid:durableId="202489258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B16"/>
    <w:rsid w:val="00003D3E"/>
    <w:rsid w:val="00003E15"/>
    <w:rsid w:val="000073EF"/>
    <w:rsid w:val="00011B2C"/>
    <w:rsid w:val="0001361F"/>
    <w:rsid w:val="00014EDE"/>
    <w:rsid w:val="00017B58"/>
    <w:rsid w:val="00020637"/>
    <w:rsid w:val="00021F44"/>
    <w:rsid w:val="000311A6"/>
    <w:rsid w:val="000314F4"/>
    <w:rsid w:val="0003429B"/>
    <w:rsid w:val="000354C1"/>
    <w:rsid w:val="00040A32"/>
    <w:rsid w:val="00042916"/>
    <w:rsid w:val="00051362"/>
    <w:rsid w:val="000550FD"/>
    <w:rsid w:val="00057FBD"/>
    <w:rsid w:val="00060010"/>
    <w:rsid w:val="00063A41"/>
    <w:rsid w:val="00064FC7"/>
    <w:rsid w:val="00065EA6"/>
    <w:rsid w:val="00067435"/>
    <w:rsid w:val="00070E0D"/>
    <w:rsid w:val="0007139B"/>
    <w:rsid w:val="00071569"/>
    <w:rsid w:val="00071A40"/>
    <w:rsid w:val="00073671"/>
    <w:rsid w:val="00074688"/>
    <w:rsid w:val="00075FE2"/>
    <w:rsid w:val="00076BBB"/>
    <w:rsid w:val="000824A9"/>
    <w:rsid w:val="000836D2"/>
    <w:rsid w:val="000838BF"/>
    <w:rsid w:val="0008598B"/>
    <w:rsid w:val="00085CB6"/>
    <w:rsid w:val="000867D8"/>
    <w:rsid w:val="0009190E"/>
    <w:rsid w:val="0009249D"/>
    <w:rsid w:val="00092A08"/>
    <w:rsid w:val="0009319F"/>
    <w:rsid w:val="0009414C"/>
    <w:rsid w:val="00094606"/>
    <w:rsid w:val="00095A5B"/>
    <w:rsid w:val="00097B8A"/>
    <w:rsid w:val="000A0267"/>
    <w:rsid w:val="000A1DBF"/>
    <w:rsid w:val="000A4625"/>
    <w:rsid w:val="000A4F02"/>
    <w:rsid w:val="000A5A28"/>
    <w:rsid w:val="000A783F"/>
    <w:rsid w:val="000B1D65"/>
    <w:rsid w:val="000B3D42"/>
    <w:rsid w:val="000B6AA0"/>
    <w:rsid w:val="000B7EAF"/>
    <w:rsid w:val="000C13A8"/>
    <w:rsid w:val="000C2B05"/>
    <w:rsid w:val="000C2C2F"/>
    <w:rsid w:val="000C448A"/>
    <w:rsid w:val="000C5405"/>
    <w:rsid w:val="000C54C3"/>
    <w:rsid w:val="000C5B30"/>
    <w:rsid w:val="000C7670"/>
    <w:rsid w:val="000D080C"/>
    <w:rsid w:val="000D1045"/>
    <w:rsid w:val="000D1470"/>
    <w:rsid w:val="000D1542"/>
    <w:rsid w:val="000D4298"/>
    <w:rsid w:val="000D7865"/>
    <w:rsid w:val="000E0615"/>
    <w:rsid w:val="000E0C62"/>
    <w:rsid w:val="000E23FC"/>
    <w:rsid w:val="000E3439"/>
    <w:rsid w:val="000E5734"/>
    <w:rsid w:val="000E5D56"/>
    <w:rsid w:val="000F14E3"/>
    <w:rsid w:val="000F2496"/>
    <w:rsid w:val="000F54A0"/>
    <w:rsid w:val="001004D8"/>
    <w:rsid w:val="00101B85"/>
    <w:rsid w:val="00102BB3"/>
    <w:rsid w:val="00104D7B"/>
    <w:rsid w:val="001051BB"/>
    <w:rsid w:val="00105B76"/>
    <w:rsid w:val="00111258"/>
    <w:rsid w:val="00113AE5"/>
    <w:rsid w:val="001141D1"/>
    <w:rsid w:val="001163C7"/>
    <w:rsid w:val="001217A9"/>
    <w:rsid w:val="00121954"/>
    <w:rsid w:val="001256B0"/>
    <w:rsid w:val="0013014E"/>
    <w:rsid w:val="00146478"/>
    <w:rsid w:val="00147F46"/>
    <w:rsid w:val="001517BE"/>
    <w:rsid w:val="0015320E"/>
    <w:rsid w:val="00164429"/>
    <w:rsid w:val="00167FE7"/>
    <w:rsid w:val="001706CF"/>
    <w:rsid w:val="00170FD1"/>
    <w:rsid w:val="001737B4"/>
    <w:rsid w:val="00174147"/>
    <w:rsid w:val="00181651"/>
    <w:rsid w:val="00182820"/>
    <w:rsid w:val="00183DA4"/>
    <w:rsid w:val="00190777"/>
    <w:rsid w:val="001935E9"/>
    <w:rsid w:val="00196C38"/>
    <w:rsid w:val="001972C6"/>
    <w:rsid w:val="00197393"/>
    <w:rsid w:val="001A5DEF"/>
    <w:rsid w:val="001A78C5"/>
    <w:rsid w:val="001B1596"/>
    <w:rsid w:val="001B1C27"/>
    <w:rsid w:val="001B441B"/>
    <w:rsid w:val="001B5A53"/>
    <w:rsid w:val="001B68FE"/>
    <w:rsid w:val="001B7D42"/>
    <w:rsid w:val="001C070E"/>
    <w:rsid w:val="001C2B87"/>
    <w:rsid w:val="001C390D"/>
    <w:rsid w:val="001C4068"/>
    <w:rsid w:val="001C683A"/>
    <w:rsid w:val="001C6861"/>
    <w:rsid w:val="001C6D2A"/>
    <w:rsid w:val="001D0E0C"/>
    <w:rsid w:val="001D1513"/>
    <w:rsid w:val="001E4EC9"/>
    <w:rsid w:val="001E5C26"/>
    <w:rsid w:val="001E6568"/>
    <w:rsid w:val="001F2B31"/>
    <w:rsid w:val="001F2E6B"/>
    <w:rsid w:val="001F3569"/>
    <w:rsid w:val="001F3F2E"/>
    <w:rsid w:val="001F4FA9"/>
    <w:rsid w:val="00200357"/>
    <w:rsid w:val="00200730"/>
    <w:rsid w:val="002009E7"/>
    <w:rsid w:val="002010FF"/>
    <w:rsid w:val="00201BF0"/>
    <w:rsid w:val="0020238E"/>
    <w:rsid w:val="00203728"/>
    <w:rsid w:val="0020493C"/>
    <w:rsid w:val="00204A87"/>
    <w:rsid w:val="00206889"/>
    <w:rsid w:val="00213C6F"/>
    <w:rsid w:val="00214F50"/>
    <w:rsid w:val="00216A48"/>
    <w:rsid w:val="00220BA2"/>
    <w:rsid w:val="00221131"/>
    <w:rsid w:val="00225500"/>
    <w:rsid w:val="00226867"/>
    <w:rsid w:val="00231973"/>
    <w:rsid w:val="0023205D"/>
    <w:rsid w:val="00232714"/>
    <w:rsid w:val="0023442B"/>
    <w:rsid w:val="00234531"/>
    <w:rsid w:val="00234C21"/>
    <w:rsid w:val="00236000"/>
    <w:rsid w:val="00236E60"/>
    <w:rsid w:val="00245418"/>
    <w:rsid w:val="002500B9"/>
    <w:rsid w:val="0025052E"/>
    <w:rsid w:val="0025529D"/>
    <w:rsid w:val="002571A9"/>
    <w:rsid w:val="00261A35"/>
    <w:rsid w:val="002633CB"/>
    <w:rsid w:val="00271B8A"/>
    <w:rsid w:val="00274B43"/>
    <w:rsid w:val="00276119"/>
    <w:rsid w:val="00281FF6"/>
    <w:rsid w:val="00283A11"/>
    <w:rsid w:val="00291D60"/>
    <w:rsid w:val="00292885"/>
    <w:rsid w:val="002930D0"/>
    <w:rsid w:val="00294D3D"/>
    <w:rsid w:val="0029526D"/>
    <w:rsid w:val="002971A1"/>
    <w:rsid w:val="002A0C22"/>
    <w:rsid w:val="002A0FCC"/>
    <w:rsid w:val="002A2FA2"/>
    <w:rsid w:val="002A3AE9"/>
    <w:rsid w:val="002A7361"/>
    <w:rsid w:val="002B0B9E"/>
    <w:rsid w:val="002B2522"/>
    <w:rsid w:val="002B309F"/>
    <w:rsid w:val="002B3BDF"/>
    <w:rsid w:val="002C1DE2"/>
    <w:rsid w:val="002C3682"/>
    <w:rsid w:val="002C5197"/>
    <w:rsid w:val="002C557B"/>
    <w:rsid w:val="002C6086"/>
    <w:rsid w:val="002C6519"/>
    <w:rsid w:val="002C7656"/>
    <w:rsid w:val="002D2DAE"/>
    <w:rsid w:val="002D41FD"/>
    <w:rsid w:val="002D421B"/>
    <w:rsid w:val="002D45C4"/>
    <w:rsid w:val="002D71C1"/>
    <w:rsid w:val="002E1974"/>
    <w:rsid w:val="002E2460"/>
    <w:rsid w:val="002E5C1E"/>
    <w:rsid w:val="002E7CB8"/>
    <w:rsid w:val="002F0156"/>
    <w:rsid w:val="002F08D4"/>
    <w:rsid w:val="002F1C18"/>
    <w:rsid w:val="002F22CA"/>
    <w:rsid w:val="002F3F05"/>
    <w:rsid w:val="002F6CB1"/>
    <w:rsid w:val="002F6D53"/>
    <w:rsid w:val="002F766C"/>
    <w:rsid w:val="002F76F7"/>
    <w:rsid w:val="002F791B"/>
    <w:rsid w:val="00307DB3"/>
    <w:rsid w:val="00307E9C"/>
    <w:rsid w:val="00313665"/>
    <w:rsid w:val="00314A43"/>
    <w:rsid w:val="0031578A"/>
    <w:rsid w:val="003158FB"/>
    <w:rsid w:val="00315BEF"/>
    <w:rsid w:val="003178D4"/>
    <w:rsid w:val="00320342"/>
    <w:rsid w:val="00324A8B"/>
    <w:rsid w:val="00325AD4"/>
    <w:rsid w:val="0032624D"/>
    <w:rsid w:val="00331E56"/>
    <w:rsid w:val="003326D6"/>
    <w:rsid w:val="00333C00"/>
    <w:rsid w:val="00334FE9"/>
    <w:rsid w:val="00335EA6"/>
    <w:rsid w:val="00336808"/>
    <w:rsid w:val="00341346"/>
    <w:rsid w:val="00347946"/>
    <w:rsid w:val="00354012"/>
    <w:rsid w:val="00357EDA"/>
    <w:rsid w:val="00360AD7"/>
    <w:rsid w:val="00361818"/>
    <w:rsid w:val="00363B50"/>
    <w:rsid w:val="00370A7B"/>
    <w:rsid w:val="00373C9F"/>
    <w:rsid w:val="0038122A"/>
    <w:rsid w:val="00391713"/>
    <w:rsid w:val="003942D9"/>
    <w:rsid w:val="0039437C"/>
    <w:rsid w:val="003A191B"/>
    <w:rsid w:val="003A3B7D"/>
    <w:rsid w:val="003A59B6"/>
    <w:rsid w:val="003A68D8"/>
    <w:rsid w:val="003B0D0F"/>
    <w:rsid w:val="003B2183"/>
    <w:rsid w:val="003B25CC"/>
    <w:rsid w:val="003B2E34"/>
    <w:rsid w:val="003B4B79"/>
    <w:rsid w:val="003B5996"/>
    <w:rsid w:val="003B5A6C"/>
    <w:rsid w:val="003C07AD"/>
    <w:rsid w:val="003C30D0"/>
    <w:rsid w:val="003C45D5"/>
    <w:rsid w:val="003C57CA"/>
    <w:rsid w:val="003C73FB"/>
    <w:rsid w:val="003E15F7"/>
    <w:rsid w:val="003E2DEA"/>
    <w:rsid w:val="003E3094"/>
    <w:rsid w:val="003E55B5"/>
    <w:rsid w:val="003F3561"/>
    <w:rsid w:val="003F3BB9"/>
    <w:rsid w:val="003F63B2"/>
    <w:rsid w:val="003F698C"/>
    <w:rsid w:val="00401F71"/>
    <w:rsid w:val="004034A3"/>
    <w:rsid w:val="00404328"/>
    <w:rsid w:val="00405456"/>
    <w:rsid w:val="004117D0"/>
    <w:rsid w:val="00412E54"/>
    <w:rsid w:val="004169D2"/>
    <w:rsid w:val="00423287"/>
    <w:rsid w:val="00424851"/>
    <w:rsid w:val="00425294"/>
    <w:rsid w:val="004278E6"/>
    <w:rsid w:val="00427D73"/>
    <w:rsid w:val="00431796"/>
    <w:rsid w:val="00435797"/>
    <w:rsid w:val="0044020A"/>
    <w:rsid w:val="004402E0"/>
    <w:rsid w:val="00441390"/>
    <w:rsid w:val="00441B59"/>
    <w:rsid w:val="004421DB"/>
    <w:rsid w:val="00442C5B"/>
    <w:rsid w:val="00444B39"/>
    <w:rsid w:val="00445138"/>
    <w:rsid w:val="00450631"/>
    <w:rsid w:val="004518F3"/>
    <w:rsid w:val="00453081"/>
    <w:rsid w:val="00453FDE"/>
    <w:rsid w:val="00457700"/>
    <w:rsid w:val="00457781"/>
    <w:rsid w:val="00460239"/>
    <w:rsid w:val="004605C1"/>
    <w:rsid w:val="0046078D"/>
    <w:rsid w:val="004620C6"/>
    <w:rsid w:val="004637CF"/>
    <w:rsid w:val="00463F8E"/>
    <w:rsid w:val="004670AA"/>
    <w:rsid w:val="00472A3D"/>
    <w:rsid w:val="00473B86"/>
    <w:rsid w:val="00475DE6"/>
    <w:rsid w:val="00477622"/>
    <w:rsid w:val="004779EC"/>
    <w:rsid w:val="00484FEB"/>
    <w:rsid w:val="00485AFD"/>
    <w:rsid w:val="00490A15"/>
    <w:rsid w:val="004912F5"/>
    <w:rsid w:val="00492D8A"/>
    <w:rsid w:val="0049323E"/>
    <w:rsid w:val="004942CB"/>
    <w:rsid w:val="004962F3"/>
    <w:rsid w:val="004A0252"/>
    <w:rsid w:val="004A1079"/>
    <w:rsid w:val="004A41EF"/>
    <w:rsid w:val="004B33FE"/>
    <w:rsid w:val="004B4A98"/>
    <w:rsid w:val="004B60A3"/>
    <w:rsid w:val="004B7D41"/>
    <w:rsid w:val="004C4869"/>
    <w:rsid w:val="004D10B8"/>
    <w:rsid w:val="004D3751"/>
    <w:rsid w:val="004D4B97"/>
    <w:rsid w:val="004D53AE"/>
    <w:rsid w:val="004F005C"/>
    <w:rsid w:val="004F012A"/>
    <w:rsid w:val="004F0E6B"/>
    <w:rsid w:val="004F2654"/>
    <w:rsid w:val="004F4FD8"/>
    <w:rsid w:val="004F7A96"/>
    <w:rsid w:val="00500446"/>
    <w:rsid w:val="0050061E"/>
    <w:rsid w:val="005015D1"/>
    <w:rsid w:val="005015D9"/>
    <w:rsid w:val="00503B3B"/>
    <w:rsid w:val="00503E85"/>
    <w:rsid w:val="005112FD"/>
    <w:rsid w:val="005166D7"/>
    <w:rsid w:val="0052045E"/>
    <w:rsid w:val="00521642"/>
    <w:rsid w:val="00524DBC"/>
    <w:rsid w:val="005332AA"/>
    <w:rsid w:val="00534911"/>
    <w:rsid w:val="005362BB"/>
    <w:rsid w:val="00536F6A"/>
    <w:rsid w:val="0054231A"/>
    <w:rsid w:val="00542F18"/>
    <w:rsid w:val="00550479"/>
    <w:rsid w:val="00550717"/>
    <w:rsid w:val="00550A05"/>
    <w:rsid w:val="00551C63"/>
    <w:rsid w:val="005536CE"/>
    <w:rsid w:val="00560492"/>
    <w:rsid w:val="00561E33"/>
    <w:rsid w:val="005623FC"/>
    <w:rsid w:val="00566A05"/>
    <w:rsid w:val="00570D6C"/>
    <w:rsid w:val="005712BE"/>
    <w:rsid w:val="00572329"/>
    <w:rsid w:val="00572554"/>
    <w:rsid w:val="0057471C"/>
    <w:rsid w:val="00575387"/>
    <w:rsid w:val="00580482"/>
    <w:rsid w:val="005829D8"/>
    <w:rsid w:val="00584937"/>
    <w:rsid w:val="00584B98"/>
    <w:rsid w:val="00590E34"/>
    <w:rsid w:val="00590E7D"/>
    <w:rsid w:val="00593BF2"/>
    <w:rsid w:val="005943F0"/>
    <w:rsid w:val="005A01B8"/>
    <w:rsid w:val="005A08C5"/>
    <w:rsid w:val="005A1B58"/>
    <w:rsid w:val="005A3461"/>
    <w:rsid w:val="005A566F"/>
    <w:rsid w:val="005A629B"/>
    <w:rsid w:val="005A7924"/>
    <w:rsid w:val="005B3E53"/>
    <w:rsid w:val="005B5A0B"/>
    <w:rsid w:val="005B5B09"/>
    <w:rsid w:val="005B5D69"/>
    <w:rsid w:val="005B6E37"/>
    <w:rsid w:val="005C5A5C"/>
    <w:rsid w:val="005C7CAC"/>
    <w:rsid w:val="005D6892"/>
    <w:rsid w:val="005E285E"/>
    <w:rsid w:val="005E36B4"/>
    <w:rsid w:val="005F5E86"/>
    <w:rsid w:val="005F7356"/>
    <w:rsid w:val="00601027"/>
    <w:rsid w:val="006049EE"/>
    <w:rsid w:val="00605C7C"/>
    <w:rsid w:val="006067A6"/>
    <w:rsid w:val="00614C13"/>
    <w:rsid w:val="00615106"/>
    <w:rsid w:val="0061518D"/>
    <w:rsid w:val="00621478"/>
    <w:rsid w:val="00622493"/>
    <w:rsid w:val="00623618"/>
    <w:rsid w:val="00623982"/>
    <w:rsid w:val="00626D4F"/>
    <w:rsid w:val="006336E8"/>
    <w:rsid w:val="006402F6"/>
    <w:rsid w:val="00643314"/>
    <w:rsid w:val="0064576C"/>
    <w:rsid w:val="0064618E"/>
    <w:rsid w:val="006462DC"/>
    <w:rsid w:val="006471F4"/>
    <w:rsid w:val="006479D7"/>
    <w:rsid w:val="00650C7B"/>
    <w:rsid w:val="00653A4F"/>
    <w:rsid w:val="00653F9D"/>
    <w:rsid w:val="0065630C"/>
    <w:rsid w:val="006564DE"/>
    <w:rsid w:val="006568BA"/>
    <w:rsid w:val="00664DDA"/>
    <w:rsid w:val="006710A4"/>
    <w:rsid w:val="00674DFA"/>
    <w:rsid w:val="0067545B"/>
    <w:rsid w:val="00675EB7"/>
    <w:rsid w:val="006774F4"/>
    <w:rsid w:val="0068274E"/>
    <w:rsid w:val="0068456C"/>
    <w:rsid w:val="00686F2C"/>
    <w:rsid w:val="00695ACD"/>
    <w:rsid w:val="00697A2C"/>
    <w:rsid w:val="006A04FB"/>
    <w:rsid w:val="006A0951"/>
    <w:rsid w:val="006A351B"/>
    <w:rsid w:val="006A36A6"/>
    <w:rsid w:val="006A5919"/>
    <w:rsid w:val="006B0022"/>
    <w:rsid w:val="006B12D3"/>
    <w:rsid w:val="006B2743"/>
    <w:rsid w:val="006B3697"/>
    <w:rsid w:val="006B5FB3"/>
    <w:rsid w:val="006C2001"/>
    <w:rsid w:val="006C37CF"/>
    <w:rsid w:val="006C6C3A"/>
    <w:rsid w:val="006D0880"/>
    <w:rsid w:val="006D09D2"/>
    <w:rsid w:val="006D3B4B"/>
    <w:rsid w:val="006D743E"/>
    <w:rsid w:val="006D7530"/>
    <w:rsid w:val="006D7BCE"/>
    <w:rsid w:val="006D7D73"/>
    <w:rsid w:val="006E0B6A"/>
    <w:rsid w:val="006E2207"/>
    <w:rsid w:val="006E300B"/>
    <w:rsid w:val="006E4147"/>
    <w:rsid w:val="006E693C"/>
    <w:rsid w:val="006E6BB8"/>
    <w:rsid w:val="006F158C"/>
    <w:rsid w:val="006F1C7A"/>
    <w:rsid w:val="006F3EE3"/>
    <w:rsid w:val="006F5ADF"/>
    <w:rsid w:val="006F6730"/>
    <w:rsid w:val="0070169F"/>
    <w:rsid w:val="00701985"/>
    <w:rsid w:val="00705155"/>
    <w:rsid w:val="00711726"/>
    <w:rsid w:val="00712899"/>
    <w:rsid w:val="00714D73"/>
    <w:rsid w:val="00717C30"/>
    <w:rsid w:val="00722087"/>
    <w:rsid w:val="00723AC2"/>
    <w:rsid w:val="00723DEF"/>
    <w:rsid w:val="00724C6C"/>
    <w:rsid w:val="00725E5C"/>
    <w:rsid w:val="00727571"/>
    <w:rsid w:val="00730650"/>
    <w:rsid w:val="00731DB1"/>
    <w:rsid w:val="00735ED9"/>
    <w:rsid w:val="00736EFD"/>
    <w:rsid w:val="0074280A"/>
    <w:rsid w:val="00742AE0"/>
    <w:rsid w:val="00742CB1"/>
    <w:rsid w:val="00742D27"/>
    <w:rsid w:val="0074304B"/>
    <w:rsid w:val="007466D5"/>
    <w:rsid w:val="007501BB"/>
    <w:rsid w:val="00753455"/>
    <w:rsid w:val="0075414F"/>
    <w:rsid w:val="007544C3"/>
    <w:rsid w:val="0075616B"/>
    <w:rsid w:val="00757CD3"/>
    <w:rsid w:val="0076024E"/>
    <w:rsid w:val="00761243"/>
    <w:rsid w:val="00765F90"/>
    <w:rsid w:val="00766284"/>
    <w:rsid w:val="00766BA9"/>
    <w:rsid w:val="0076718B"/>
    <w:rsid w:val="00767B8E"/>
    <w:rsid w:val="00767EF8"/>
    <w:rsid w:val="007773DC"/>
    <w:rsid w:val="0078330F"/>
    <w:rsid w:val="0078520D"/>
    <w:rsid w:val="00787565"/>
    <w:rsid w:val="007878E9"/>
    <w:rsid w:val="00792364"/>
    <w:rsid w:val="00792B1D"/>
    <w:rsid w:val="007933EA"/>
    <w:rsid w:val="0079381B"/>
    <w:rsid w:val="00797786"/>
    <w:rsid w:val="007A04FC"/>
    <w:rsid w:val="007A2469"/>
    <w:rsid w:val="007A7861"/>
    <w:rsid w:val="007A7A8A"/>
    <w:rsid w:val="007B12B6"/>
    <w:rsid w:val="007B209A"/>
    <w:rsid w:val="007B676F"/>
    <w:rsid w:val="007C149D"/>
    <w:rsid w:val="007C4974"/>
    <w:rsid w:val="007C4AAE"/>
    <w:rsid w:val="007D0981"/>
    <w:rsid w:val="007D24F9"/>
    <w:rsid w:val="007D31FB"/>
    <w:rsid w:val="007D68B0"/>
    <w:rsid w:val="007D75EF"/>
    <w:rsid w:val="007E02E7"/>
    <w:rsid w:val="007E2B4C"/>
    <w:rsid w:val="007E2C9F"/>
    <w:rsid w:val="007E5D8F"/>
    <w:rsid w:val="007F23C2"/>
    <w:rsid w:val="007F71C6"/>
    <w:rsid w:val="008004D1"/>
    <w:rsid w:val="008006AA"/>
    <w:rsid w:val="008033E5"/>
    <w:rsid w:val="008067C9"/>
    <w:rsid w:val="00807327"/>
    <w:rsid w:val="00811820"/>
    <w:rsid w:val="00820C73"/>
    <w:rsid w:val="008223DF"/>
    <w:rsid w:val="008265CA"/>
    <w:rsid w:val="0083733C"/>
    <w:rsid w:val="00837E13"/>
    <w:rsid w:val="00840D3C"/>
    <w:rsid w:val="00841A63"/>
    <w:rsid w:val="008420E2"/>
    <w:rsid w:val="00846259"/>
    <w:rsid w:val="00847B28"/>
    <w:rsid w:val="008506FD"/>
    <w:rsid w:val="008614CC"/>
    <w:rsid w:val="00861628"/>
    <w:rsid w:val="008616B4"/>
    <w:rsid w:val="00870B06"/>
    <w:rsid w:val="00871016"/>
    <w:rsid w:val="00872672"/>
    <w:rsid w:val="008729C8"/>
    <w:rsid w:val="00873BB9"/>
    <w:rsid w:val="0087713F"/>
    <w:rsid w:val="00880C7C"/>
    <w:rsid w:val="00882025"/>
    <w:rsid w:val="008828C1"/>
    <w:rsid w:val="0088440A"/>
    <w:rsid w:val="00887194"/>
    <w:rsid w:val="00890155"/>
    <w:rsid w:val="00890CE4"/>
    <w:rsid w:val="00893079"/>
    <w:rsid w:val="00895D97"/>
    <w:rsid w:val="00896BFC"/>
    <w:rsid w:val="008A003C"/>
    <w:rsid w:val="008A0093"/>
    <w:rsid w:val="008A049A"/>
    <w:rsid w:val="008A1CB6"/>
    <w:rsid w:val="008A376B"/>
    <w:rsid w:val="008A7496"/>
    <w:rsid w:val="008A7FF1"/>
    <w:rsid w:val="008B0ADD"/>
    <w:rsid w:val="008B299A"/>
    <w:rsid w:val="008B2BEC"/>
    <w:rsid w:val="008B6413"/>
    <w:rsid w:val="008C02D0"/>
    <w:rsid w:val="008C044D"/>
    <w:rsid w:val="008C1985"/>
    <w:rsid w:val="008C20C0"/>
    <w:rsid w:val="008C5B3D"/>
    <w:rsid w:val="008C6CC6"/>
    <w:rsid w:val="008D1156"/>
    <w:rsid w:val="008D1BAB"/>
    <w:rsid w:val="008D24BA"/>
    <w:rsid w:val="008D3505"/>
    <w:rsid w:val="008E1850"/>
    <w:rsid w:val="008E4FE7"/>
    <w:rsid w:val="008E541F"/>
    <w:rsid w:val="008F08DC"/>
    <w:rsid w:val="008F29DC"/>
    <w:rsid w:val="008F411B"/>
    <w:rsid w:val="008F7FBC"/>
    <w:rsid w:val="009041B3"/>
    <w:rsid w:val="0090755E"/>
    <w:rsid w:val="0091765A"/>
    <w:rsid w:val="0092367B"/>
    <w:rsid w:val="00923B3A"/>
    <w:rsid w:val="0092414D"/>
    <w:rsid w:val="009257E8"/>
    <w:rsid w:val="00930D6E"/>
    <w:rsid w:val="0093240D"/>
    <w:rsid w:val="0093395A"/>
    <w:rsid w:val="00936E67"/>
    <w:rsid w:val="009441CF"/>
    <w:rsid w:val="0094429C"/>
    <w:rsid w:val="00946C38"/>
    <w:rsid w:val="00946F8F"/>
    <w:rsid w:val="00951695"/>
    <w:rsid w:val="00951947"/>
    <w:rsid w:val="00952364"/>
    <w:rsid w:val="00953121"/>
    <w:rsid w:val="00954B5D"/>
    <w:rsid w:val="009555BB"/>
    <w:rsid w:val="00961005"/>
    <w:rsid w:val="00962447"/>
    <w:rsid w:val="00964265"/>
    <w:rsid w:val="0096569B"/>
    <w:rsid w:val="0096703D"/>
    <w:rsid w:val="00971D8F"/>
    <w:rsid w:val="009738AC"/>
    <w:rsid w:val="00975456"/>
    <w:rsid w:val="009760CA"/>
    <w:rsid w:val="00977B20"/>
    <w:rsid w:val="00982D81"/>
    <w:rsid w:val="00984A56"/>
    <w:rsid w:val="00986018"/>
    <w:rsid w:val="00986357"/>
    <w:rsid w:val="0099254D"/>
    <w:rsid w:val="00994A29"/>
    <w:rsid w:val="00995658"/>
    <w:rsid w:val="009A06F4"/>
    <w:rsid w:val="009A0F22"/>
    <w:rsid w:val="009A11C7"/>
    <w:rsid w:val="009A3ED0"/>
    <w:rsid w:val="009A581B"/>
    <w:rsid w:val="009A6042"/>
    <w:rsid w:val="009A73C3"/>
    <w:rsid w:val="009B18C2"/>
    <w:rsid w:val="009B4031"/>
    <w:rsid w:val="009B48D4"/>
    <w:rsid w:val="009B5D96"/>
    <w:rsid w:val="009B62C1"/>
    <w:rsid w:val="009B6313"/>
    <w:rsid w:val="009C0707"/>
    <w:rsid w:val="009C22BD"/>
    <w:rsid w:val="009C734B"/>
    <w:rsid w:val="009D0496"/>
    <w:rsid w:val="009D1382"/>
    <w:rsid w:val="009D1606"/>
    <w:rsid w:val="009D31D7"/>
    <w:rsid w:val="009D3F33"/>
    <w:rsid w:val="009D5457"/>
    <w:rsid w:val="009D63EC"/>
    <w:rsid w:val="009E2099"/>
    <w:rsid w:val="009E2807"/>
    <w:rsid w:val="009E3EB0"/>
    <w:rsid w:val="009E49B6"/>
    <w:rsid w:val="009F0FCF"/>
    <w:rsid w:val="009F78C7"/>
    <w:rsid w:val="00A01517"/>
    <w:rsid w:val="00A017C9"/>
    <w:rsid w:val="00A0203A"/>
    <w:rsid w:val="00A025DB"/>
    <w:rsid w:val="00A04C85"/>
    <w:rsid w:val="00A10143"/>
    <w:rsid w:val="00A10BD7"/>
    <w:rsid w:val="00A1521C"/>
    <w:rsid w:val="00A17ED9"/>
    <w:rsid w:val="00A27D3C"/>
    <w:rsid w:val="00A314DC"/>
    <w:rsid w:val="00A3333C"/>
    <w:rsid w:val="00A4137B"/>
    <w:rsid w:val="00A4220A"/>
    <w:rsid w:val="00A460E5"/>
    <w:rsid w:val="00A505DF"/>
    <w:rsid w:val="00A51634"/>
    <w:rsid w:val="00A5407D"/>
    <w:rsid w:val="00A543A5"/>
    <w:rsid w:val="00A57F7D"/>
    <w:rsid w:val="00A613F3"/>
    <w:rsid w:val="00A640A7"/>
    <w:rsid w:val="00A65B76"/>
    <w:rsid w:val="00A66AB9"/>
    <w:rsid w:val="00A71867"/>
    <w:rsid w:val="00A750C1"/>
    <w:rsid w:val="00A756E1"/>
    <w:rsid w:val="00A81E11"/>
    <w:rsid w:val="00A821F4"/>
    <w:rsid w:val="00A85044"/>
    <w:rsid w:val="00A858E5"/>
    <w:rsid w:val="00A91FA6"/>
    <w:rsid w:val="00A929D3"/>
    <w:rsid w:val="00A93E5F"/>
    <w:rsid w:val="00A9401A"/>
    <w:rsid w:val="00A957F5"/>
    <w:rsid w:val="00A96A8D"/>
    <w:rsid w:val="00A97EA2"/>
    <w:rsid w:val="00AA04D7"/>
    <w:rsid w:val="00AA257F"/>
    <w:rsid w:val="00AA2AD7"/>
    <w:rsid w:val="00AA4B16"/>
    <w:rsid w:val="00AA554B"/>
    <w:rsid w:val="00AA5C6B"/>
    <w:rsid w:val="00AB082A"/>
    <w:rsid w:val="00AB0B31"/>
    <w:rsid w:val="00AB0B3E"/>
    <w:rsid w:val="00AB1AD7"/>
    <w:rsid w:val="00AB3F5A"/>
    <w:rsid w:val="00AC6E8F"/>
    <w:rsid w:val="00AD4D24"/>
    <w:rsid w:val="00AD6F65"/>
    <w:rsid w:val="00AE03D5"/>
    <w:rsid w:val="00AE0481"/>
    <w:rsid w:val="00AE0C63"/>
    <w:rsid w:val="00AE1C4E"/>
    <w:rsid w:val="00AE2481"/>
    <w:rsid w:val="00AE327C"/>
    <w:rsid w:val="00AE3473"/>
    <w:rsid w:val="00AE5BC6"/>
    <w:rsid w:val="00AE7AB0"/>
    <w:rsid w:val="00AE7AC3"/>
    <w:rsid w:val="00AF0D0E"/>
    <w:rsid w:val="00AF249A"/>
    <w:rsid w:val="00AF6460"/>
    <w:rsid w:val="00AF7253"/>
    <w:rsid w:val="00B030DA"/>
    <w:rsid w:val="00B052FF"/>
    <w:rsid w:val="00B0593E"/>
    <w:rsid w:val="00B06E2A"/>
    <w:rsid w:val="00B072FC"/>
    <w:rsid w:val="00B1428B"/>
    <w:rsid w:val="00B16EB9"/>
    <w:rsid w:val="00B178CD"/>
    <w:rsid w:val="00B223E5"/>
    <w:rsid w:val="00B24050"/>
    <w:rsid w:val="00B249D9"/>
    <w:rsid w:val="00B272B4"/>
    <w:rsid w:val="00B30241"/>
    <w:rsid w:val="00B30822"/>
    <w:rsid w:val="00B32569"/>
    <w:rsid w:val="00B3347E"/>
    <w:rsid w:val="00B363CD"/>
    <w:rsid w:val="00B40209"/>
    <w:rsid w:val="00B4670B"/>
    <w:rsid w:val="00B50F9E"/>
    <w:rsid w:val="00B524BF"/>
    <w:rsid w:val="00B53166"/>
    <w:rsid w:val="00B548BC"/>
    <w:rsid w:val="00B54ECD"/>
    <w:rsid w:val="00B60EE6"/>
    <w:rsid w:val="00B624A8"/>
    <w:rsid w:val="00B624DF"/>
    <w:rsid w:val="00B64980"/>
    <w:rsid w:val="00B64EC1"/>
    <w:rsid w:val="00B65E00"/>
    <w:rsid w:val="00B72427"/>
    <w:rsid w:val="00B7609D"/>
    <w:rsid w:val="00B8002B"/>
    <w:rsid w:val="00B806E1"/>
    <w:rsid w:val="00B816D3"/>
    <w:rsid w:val="00B820B7"/>
    <w:rsid w:val="00B8651A"/>
    <w:rsid w:val="00B93BF2"/>
    <w:rsid w:val="00B96283"/>
    <w:rsid w:val="00BA1E44"/>
    <w:rsid w:val="00BA3091"/>
    <w:rsid w:val="00BA52AC"/>
    <w:rsid w:val="00BB2886"/>
    <w:rsid w:val="00BB2A77"/>
    <w:rsid w:val="00BB3FCD"/>
    <w:rsid w:val="00BB4B66"/>
    <w:rsid w:val="00BC0D19"/>
    <w:rsid w:val="00BC579C"/>
    <w:rsid w:val="00BC7BC0"/>
    <w:rsid w:val="00BD4DD5"/>
    <w:rsid w:val="00BD5416"/>
    <w:rsid w:val="00BD544A"/>
    <w:rsid w:val="00BD5978"/>
    <w:rsid w:val="00BD6029"/>
    <w:rsid w:val="00BE00DC"/>
    <w:rsid w:val="00BE3B55"/>
    <w:rsid w:val="00BE5577"/>
    <w:rsid w:val="00BF08F0"/>
    <w:rsid w:val="00BF3581"/>
    <w:rsid w:val="00BF4157"/>
    <w:rsid w:val="00C00CB1"/>
    <w:rsid w:val="00C04415"/>
    <w:rsid w:val="00C0534D"/>
    <w:rsid w:val="00C05926"/>
    <w:rsid w:val="00C06707"/>
    <w:rsid w:val="00C121EB"/>
    <w:rsid w:val="00C1305C"/>
    <w:rsid w:val="00C1308B"/>
    <w:rsid w:val="00C169FD"/>
    <w:rsid w:val="00C16DBC"/>
    <w:rsid w:val="00C20239"/>
    <w:rsid w:val="00C20BAC"/>
    <w:rsid w:val="00C231B2"/>
    <w:rsid w:val="00C23AA2"/>
    <w:rsid w:val="00C247A3"/>
    <w:rsid w:val="00C32AEA"/>
    <w:rsid w:val="00C3317B"/>
    <w:rsid w:val="00C33AC8"/>
    <w:rsid w:val="00C350BF"/>
    <w:rsid w:val="00C3793D"/>
    <w:rsid w:val="00C37A2C"/>
    <w:rsid w:val="00C41DAE"/>
    <w:rsid w:val="00C4328C"/>
    <w:rsid w:val="00C43C96"/>
    <w:rsid w:val="00C45416"/>
    <w:rsid w:val="00C478B7"/>
    <w:rsid w:val="00C50F19"/>
    <w:rsid w:val="00C51045"/>
    <w:rsid w:val="00C524B7"/>
    <w:rsid w:val="00C52867"/>
    <w:rsid w:val="00C536C5"/>
    <w:rsid w:val="00C54D6C"/>
    <w:rsid w:val="00C5591F"/>
    <w:rsid w:val="00C6085F"/>
    <w:rsid w:val="00C60C87"/>
    <w:rsid w:val="00C64488"/>
    <w:rsid w:val="00C6588E"/>
    <w:rsid w:val="00C67D6D"/>
    <w:rsid w:val="00C75AB3"/>
    <w:rsid w:val="00C76C98"/>
    <w:rsid w:val="00C835DB"/>
    <w:rsid w:val="00C94261"/>
    <w:rsid w:val="00C9436E"/>
    <w:rsid w:val="00C944B2"/>
    <w:rsid w:val="00C94917"/>
    <w:rsid w:val="00C9630C"/>
    <w:rsid w:val="00CA0338"/>
    <w:rsid w:val="00CA12A6"/>
    <w:rsid w:val="00CA3364"/>
    <w:rsid w:val="00CA34F5"/>
    <w:rsid w:val="00CA3AA6"/>
    <w:rsid w:val="00CA63EE"/>
    <w:rsid w:val="00CA77C8"/>
    <w:rsid w:val="00CB0B68"/>
    <w:rsid w:val="00CB4E78"/>
    <w:rsid w:val="00CB5F61"/>
    <w:rsid w:val="00CC0C25"/>
    <w:rsid w:val="00CC77FC"/>
    <w:rsid w:val="00CC7990"/>
    <w:rsid w:val="00CD094E"/>
    <w:rsid w:val="00CD1F8F"/>
    <w:rsid w:val="00CD5464"/>
    <w:rsid w:val="00CE0C23"/>
    <w:rsid w:val="00CE5F09"/>
    <w:rsid w:val="00CE7BBC"/>
    <w:rsid w:val="00CF019C"/>
    <w:rsid w:val="00CF0EE0"/>
    <w:rsid w:val="00D01CA6"/>
    <w:rsid w:val="00D02358"/>
    <w:rsid w:val="00D02865"/>
    <w:rsid w:val="00D04FB4"/>
    <w:rsid w:val="00D12EC7"/>
    <w:rsid w:val="00D133F5"/>
    <w:rsid w:val="00D13DC8"/>
    <w:rsid w:val="00D13EA6"/>
    <w:rsid w:val="00D148D7"/>
    <w:rsid w:val="00D14C06"/>
    <w:rsid w:val="00D14C7A"/>
    <w:rsid w:val="00D2229A"/>
    <w:rsid w:val="00D2542E"/>
    <w:rsid w:val="00D27A7F"/>
    <w:rsid w:val="00D30B95"/>
    <w:rsid w:val="00D3176D"/>
    <w:rsid w:val="00D33125"/>
    <w:rsid w:val="00D334EB"/>
    <w:rsid w:val="00D3515E"/>
    <w:rsid w:val="00D4128C"/>
    <w:rsid w:val="00D42352"/>
    <w:rsid w:val="00D43818"/>
    <w:rsid w:val="00D43862"/>
    <w:rsid w:val="00D44CAC"/>
    <w:rsid w:val="00D466B7"/>
    <w:rsid w:val="00D46736"/>
    <w:rsid w:val="00D53613"/>
    <w:rsid w:val="00D547D0"/>
    <w:rsid w:val="00D54B65"/>
    <w:rsid w:val="00D55F64"/>
    <w:rsid w:val="00D57F05"/>
    <w:rsid w:val="00D634EB"/>
    <w:rsid w:val="00D63E0F"/>
    <w:rsid w:val="00D65FD8"/>
    <w:rsid w:val="00D66D1A"/>
    <w:rsid w:val="00D701C9"/>
    <w:rsid w:val="00D729FA"/>
    <w:rsid w:val="00D76F3E"/>
    <w:rsid w:val="00D772A9"/>
    <w:rsid w:val="00D83B79"/>
    <w:rsid w:val="00D840D3"/>
    <w:rsid w:val="00D8411F"/>
    <w:rsid w:val="00D8629A"/>
    <w:rsid w:val="00D86F62"/>
    <w:rsid w:val="00D87FF7"/>
    <w:rsid w:val="00D908BC"/>
    <w:rsid w:val="00D92229"/>
    <w:rsid w:val="00D938CB"/>
    <w:rsid w:val="00DA022C"/>
    <w:rsid w:val="00DA36F6"/>
    <w:rsid w:val="00DA4544"/>
    <w:rsid w:val="00DB1A28"/>
    <w:rsid w:val="00DB3532"/>
    <w:rsid w:val="00DB38A1"/>
    <w:rsid w:val="00DB5B7D"/>
    <w:rsid w:val="00DB6D76"/>
    <w:rsid w:val="00DC205A"/>
    <w:rsid w:val="00DC2300"/>
    <w:rsid w:val="00DC24C2"/>
    <w:rsid w:val="00DC296F"/>
    <w:rsid w:val="00DC3208"/>
    <w:rsid w:val="00DC3CB8"/>
    <w:rsid w:val="00DC45A4"/>
    <w:rsid w:val="00DC7B14"/>
    <w:rsid w:val="00DD0977"/>
    <w:rsid w:val="00DD2C05"/>
    <w:rsid w:val="00DD480C"/>
    <w:rsid w:val="00DD75E4"/>
    <w:rsid w:val="00DD7CDC"/>
    <w:rsid w:val="00DE4190"/>
    <w:rsid w:val="00DE4EAD"/>
    <w:rsid w:val="00DE52A3"/>
    <w:rsid w:val="00DF00C9"/>
    <w:rsid w:val="00DF241E"/>
    <w:rsid w:val="00DF28AA"/>
    <w:rsid w:val="00DF44CD"/>
    <w:rsid w:val="00DF666F"/>
    <w:rsid w:val="00DF7D1A"/>
    <w:rsid w:val="00E01346"/>
    <w:rsid w:val="00E01FAA"/>
    <w:rsid w:val="00E07CFF"/>
    <w:rsid w:val="00E11310"/>
    <w:rsid w:val="00E11BB1"/>
    <w:rsid w:val="00E1250B"/>
    <w:rsid w:val="00E1310A"/>
    <w:rsid w:val="00E17ECD"/>
    <w:rsid w:val="00E25705"/>
    <w:rsid w:val="00E27D15"/>
    <w:rsid w:val="00E3160A"/>
    <w:rsid w:val="00E3509E"/>
    <w:rsid w:val="00E36627"/>
    <w:rsid w:val="00E413F5"/>
    <w:rsid w:val="00E42CB0"/>
    <w:rsid w:val="00E51CD5"/>
    <w:rsid w:val="00E51D09"/>
    <w:rsid w:val="00E5761D"/>
    <w:rsid w:val="00E6048F"/>
    <w:rsid w:val="00E60E29"/>
    <w:rsid w:val="00E61C35"/>
    <w:rsid w:val="00E6332E"/>
    <w:rsid w:val="00E6520E"/>
    <w:rsid w:val="00E65C99"/>
    <w:rsid w:val="00E67D27"/>
    <w:rsid w:val="00E70452"/>
    <w:rsid w:val="00E70FDB"/>
    <w:rsid w:val="00E74669"/>
    <w:rsid w:val="00E80604"/>
    <w:rsid w:val="00E8070B"/>
    <w:rsid w:val="00E822CB"/>
    <w:rsid w:val="00E82653"/>
    <w:rsid w:val="00E82654"/>
    <w:rsid w:val="00E82EA2"/>
    <w:rsid w:val="00E8437A"/>
    <w:rsid w:val="00E855D4"/>
    <w:rsid w:val="00E8742B"/>
    <w:rsid w:val="00E906D6"/>
    <w:rsid w:val="00E911CE"/>
    <w:rsid w:val="00E91602"/>
    <w:rsid w:val="00E92366"/>
    <w:rsid w:val="00E92F79"/>
    <w:rsid w:val="00E942F0"/>
    <w:rsid w:val="00E9485E"/>
    <w:rsid w:val="00E959AB"/>
    <w:rsid w:val="00E95BC4"/>
    <w:rsid w:val="00E978CA"/>
    <w:rsid w:val="00EA102B"/>
    <w:rsid w:val="00EA4168"/>
    <w:rsid w:val="00EA47BC"/>
    <w:rsid w:val="00EA47E9"/>
    <w:rsid w:val="00EA49EB"/>
    <w:rsid w:val="00EA4A27"/>
    <w:rsid w:val="00EA562B"/>
    <w:rsid w:val="00EA5CD6"/>
    <w:rsid w:val="00EA654B"/>
    <w:rsid w:val="00EB19E2"/>
    <w:rsid w:val="00EB4B0D"/>
    <w:rsid w:val="00EB70D8"/>
    <w:rsid w:val="00EC25E2"/>
    <w:rsid w:val="00EC2ACE"/>
    <w:rsid w:val="00EC638D"/>
    <w:rsid w:val="00ED4060"/>
    <w:rsid w:val="00ED4650"/>
    <w:rsid w:val="00ED6585"/>
    <w:rsid w:val="00EE18E7"/>
    <w:rsid w:val="00EE1BB4"/>
    <w:rsid w:val="00EE21D3"/>
    <w:rsid w:val="00EE3981"/>
    <w:rsid w:val="00EE3B6D"/>
    <w:rsid w:val="00EE6678"/>
    <w:rsid w:val="00EE6A98"/>
    <w:rsid w:val="00EE6C6C"/>
    <w:rsid w:val="00EE7B94"/>
    <w:rsid w:val="00EE7C12"/>
    <w:rsid w:val="00EF0C0E"/>
    <w:rsid w:val="00EF1E0D"/>
    <w:rsid w:val="00EF1F96"/>
    <w:rsid w:val="00EF4FC4"/>
    <w:rsid w:val="00F00FC3"/>
    <w:rsid w:val="00F04FF1"/>
    <w:rsid w:val="00F05D2C"/>
    <w:rsid w:val="00F06720"/>
    <w:rsid w:val="00F07C2A"/>
    <w:rsid w:val="00F14147"/>
    <w:rsid w:val="00F14485"/>
    <w:rsid w:val="00F1449A"/>
    <w:rsid w:val="00F148D4"/>
    <w:rsid w:val="00F21A36"/>
    <w:rsid w:val="00F26126"/>
    <w:rsid w:val="00F279AF"/>
    <w:rsid w:val="00F320F9"/>
    <w:rsid w:val="00F331BC"/>
    <w:rsid w:val="00F3582B"/>
    <w:rsid w:val="00F41574"/>
    <w:rsid w:val="00F4390E"/>
    <w:rsid w:val="00F44521"/>
    <w:rsid w:val="00F45471"/>
    <w:rsid w:val="00F46C0A"/>
    <w:rsid w:val="00F46C12"/>
    <w:rsid w:val="00F525CB"/>
    <w:rsid w:val="00F536FB"/>
    <w:rsid w:val="00F56F97"/>
    <w:rsid w:val="00F61AF1"/>
    <w:rsid w:val="00F63E4B"/>
    <w:rsid w:val="00F709E7"/>
    <w:rsid w:val="00F71DB4"/>
    <w:rsid w:val="00F73552"/>
    <w:rsid w:val="00F73900"/>
    <w:rsid w:val="00F77B34"/>
    <w:rsid w:val="00F82E4B"/>
    <w:rsid w:val="00F83AE6"/>
    <w:rsid w:val="00F83B6F"/>
    <w:rsid w:val="00F87DCB"/>
    <w:rsid w:val="00FA04CD"/>
    <w:rsid w:val="00FA1CF7"/>
    <w:rsid w:val="00FA3B95"/>
    <w:rsid w:val="00FA72AF"/>
    <w:rsid w:val="00FB63C6"/>
    <w:rsid w:val="00FB684E"/>
    <w:rsid w:val="00FB700D"/>
    <w:rsid w:val="00FC14C4"/>
    <w:rsid w:val="00FC2211"/>
    <w:rsid w:val="00FC753A"/>
    <w:rsid w:val="00FD1A30"/>
    <w:rsid w:val="00FD3180"/>
    <w:rsid w:val="00FD3358"/>
    <w:rsid w:val="00FD6695"/>
    <w:rsid w:val="00FD69BC"/>
    <w:rsid w:val="00FE1FE3"/>
    <w:rsid w:val="00FE623B"/>
    <w:rsid w:val="00FE6400"/>
    <w:rsid w:val="00FF0F51"/>
    <w:rsid w:val="00FF2E40"/>
    <w:rsid w:val="00FF57BE"/>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ACA9"/>
  <w15:docId w15:val="{CC4DA489-81E9-45F1-AB03-FF9FEEF1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5298">
      <w:bodyDiv w:val="1"/>
      <w:marLeft w:val="0"/>
      <w:marRight w:val="0"/>
      <w:marTop w:val="0"/>
      <w:marBottom w:val="0"/>
      <w:divBdr>
        <w:top w:val="none" w:sz="0" w:space="0" w:color="auto"/>
        <w:left w:val="none" w:sz="0" w:space="0" w:color="auto"/>
        <w:bottom w:val="none" w:sz="0" w:space="0" w:color="auto"/>
        <w:right w:val="none" w:sz="0" w:space="0" w:color="auto"/>
      </w:divBdr>
    </w:div>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498663706">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665326960">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85395424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975258380">
      <w:bodyDiv w:val="1"/>
      <w:marLeft w:val="0"/>
      <w:marRight w:val="0"/>
      <w:marTop w:val="0"/>
      <w:marBottom w:val="0"/>
      <w:divBdr>
        <w:top w:val="none" w:sz="0" w:space="0" w:color="auto"/>
        <w:left w:val="none" w:sz="0" w:space="0" w:color="auto"/>
        <w:bottom w:val="none" w:sz="0" w:space="0" w:color="auto"/>
        <w:right w:val="none" w:sz="0" w:space="0" w:color="auto"/>
      </w:divBdr>
    </w:div>
    <w:div w:id="113784503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1965037431">
      <w:bodyDiv w:val="1"/>
      <w:marLeft w:val="0"/>
      <w:marRight w:val="0"/>
      <w:marTop w:val="0"/>
      <w:marBottom w:val="0"/>
      <w:divBdr>
        <w:top w:val="none" w:sz="0" w:space="0" w:color="auto"/>
        <w:left w:val="none" w:sz="0" w:space="0" w:color="auto"/>
        <w:bottom w:val="none" w:sz="0" w:space="0" w:color="auto"/>
        <w:right w:val="none" w:sz="0" w:space="0" w:color="auto"/>
      </w:divBdr>
    </w:div>
    <w:div w:id="2037342819">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Tanner</dc:creator>
  <cp:keywords/>
  <dc:description/>
  <cp:lastModifiedBy>Deborah Dooney</cp:lastModifiedBy>
  <cp:revision>7</cp:revision>
  <cp:lastPrinted>2022-08-04T20:20:00Z</cp:lastPrinted>
  <dcterms:created xsi:type="dcterms:W3CDTF">2022-07-26T20:25:00Z</dcterms:created>
  <dcterms:modified xsi:type="dcterms:W3CDTF">2022-08-04T20:23:00Z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