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35243856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93955">
        <w:rPr>
          <w:rFonts w:ascii="Times New Roman" w:hAnsi="Times New Roman"/>
          <w:b/>
          <w:bCs/>
          <w:sz w:val="28"/>
          <w:szCs w:val="28"/>
        </w:rPr>
        <w:t xml:space="preserve">October </w:t>
      </w:r>
      <w:r w:rsidR="00DC4FB1">
        <w:rPr>
          <w:rFonts w:ascii="Times New Roman" w:hAnsi="Times New Roman"/>
          <w:b/>
          <w:bCs/>
          <w:sz w:val="28"/>
          <w:szCs w:val="28"/>
        </w:rPr>
        <w:t>25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992057F" w14:textId="442A9738" w:rsidR="001F5E05" w:rsidRPr="000D1470" w:rsidRDefault="001F5E05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Senior Center</w:t>
      </w:r>
    </w:p>
    <w:p w14:paraId="463F577C" w14:textId="4657E620" w:rsidR="000D1470" w:rsidRDefault="001F5E05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2215 King Philip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Street</w:t>
      </w:r>
    </w:p>
    <w:p w14:paraId="36C01406" w14:textId="076DBC0F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DF4D9A">
        <w:rPr>
          <w:rFonts w:ascii="Times New Roman" w:hAnsi="Times New Roman"/>
          <w:b/>
          <w:bCs/>
          <w:sz w:val="28"/>
          <w:szCs w:val="28"/>
        </w:rPr>
        <w:t>6: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17D437F6" w14:textId="4164E674" w:rsidR="00DF4D9A" w:rsidRDefault="00DF4D9A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5:30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519F48ED" w:rsidR="001972C6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66BD9119" w14:textId="11746698" w:rsidR="001B1C27" w:rsidRDefault="001B1C27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BD3D75A" w14:textId="56E9C1D0" w:rsidR="00995658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6705E34C" w14:textId="77777777" w:rsidR="006411AA" w:rsidRDefault="006411AA" w:rsidP="006411AA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6411AA">
        <w:rPr>
          <w:rFonts w:ascii="Times New Roman" w:hAnsi="Times New Roman"/>
          <w:b/>
          <w:bCs/>
          <w:sz w:val="28"/>
          <w:szCs w:val="28"/>
        </w:rPr>
        <w:t xml:space="preserve">5:30 PM - </w:t>
      </w:r>
      <w:r w:rsidR="00DF4D9A" w:rsidRPr="006411AA">
        <w:rPr>
          <w:rFonts w:ascii="Times New Roman" w:hAnsi="Times New Roman"/>
          <w:b/>
          <w:bCs/>
          <w:sz w:val="28"/>
          <w:szCs w:val="28"/>
        </w:rPr>
        <w:t>Executive Session</w:t>
      </w:r>
    </w:p>
    <w:p w14:paraId="69B3B154" w14:textId="7FC57579" w:rsidR="006411AA" w:rsidRPr="006411AA" w:rsidRDefault="006411AA" w:rsidP="006411AA">
      <w:pPr>
        <w:pStyle w:val="ListParagraph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6411AA">
        <w:rPr>
          <w:rFonts w:ascii="Times New Roman" w:hAnsi="Times New Roman"/>
          <w:sz w:val="28"/>
          <w:szCs w:val="28"/>
        </w:rPr>
        <w:t>Motion to go into Executive Session</w:t>
      </w:r>
    </w:p>
    <w:p w14:paraId="506D9B64" w14:textId="161DECD2" w:rsidR="00DF4D9A" w:rsidRDefault="00DF4D9A" w:rsidP="006411AA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411AA">
        <w:rPr>
          <w:rFonts w:ascii="Times New Roman" w:eastAsia="Times New Roman" w:hAnsi="Times New Roman"/>
          <w:sz w:val="24"/>
          <w:szCs w:val="24"/>
        </w:rPr>
        <w:t xml:space="preserve">(M.G.L.C. 30A, Section 21(a) (3)) </w:t>
      </w:r>
      <w:r w:rsidRPr="006411AA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</w:t>
      </w:r>
      <w:r w:rsidRPr="006411AA">
        <w:rPr>
          <w:rFonts w:ascii="Times New Roman" w:hAnsi="Times New Roman"/>
          <w:sz w:val="24"/>
          <w:szCs w:val="24"/>
        </w:rPr>
        <w:t xml:space="preserve"> Highway and Fire Collective Bargaining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12E36C" w14:textId="34F12274" w:rsidR="008C7357" w:rsidRPr="00422B00" w:rsidRDefault="008C7357" w:rsidP="006411AA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</w:t>
      </w:r>
      <w:r w:rsidR="00962824">
        <w:rPr>
          <w:rFonts w:ascii="Times New Roman" w:hAnsi="Times New Roman"/>
          <w:sz w:val="24"/>
          <w:szCs w:val="24"/>
        </w:rPr>
        <w:t xml:space="preserve">ive Session </w:t>
      </w:r>
      <w:r>
        <w:rPr>
          <w:rFonts w:ascii="Times New Roman" w:hAnsi="Times New Roman"/>
          <w:sz w:val="24"/>
          <w:szCs w:val="24"/>
        </w:rPr>
        <w:t>Minute 8/9</w:t>
      </w:r>
      <w:r w:rsidR="00962824">
        <w:rPr>
          <w:rFonts w:ascii="Times New Roman" w:hAnsi="Times New Roman"/>
          <w:sz w:val="24"/>
          <w:szCs w:val="24"/>
        </w:rPr>
        <w:t>/22</w:t>
      </w:r>
      <w:r>
        <w:rPr>
          <w:rFonts w:ascii="Times New Roman" w:hAnsi="Times New Roman"/>
          <w:sz w:val="24"/>
          <w:szCs w:val="24"/>
        </w:rPr>
        <w:t xml:space="preserve"> &amp; 8/23</w:t>
      </w:r>
      <w:r w:rsidR="00962824">
        <w:rPr>
          <w:rFonts w:ascii="Times New Roman" w:hAnsi="Times New Roman"/>
          <w:sz w:val="24"/>
          <w:szCs w:val="24"/>
        </w:rPr>
        <w:t>/22 approval</w:t>
      </w:r>
    </w:p>
    <w:p w14:paraId="17EF1A61" w14:textId="77777777" w:rsidR="00DF4D9A" w:rsidRDefault="00DF4D9A" w:rsidP="00DF4D9A">
      <w:pPr>
        <w:pStyle w:val="ListParagraph"/>
        <w:rPr>
          <w:rFonts w:ascii="Times New Roman" w:hAnsi="Times New Roman"/>
          <w:sz w:val="24"/>
          <w:szCs w:val="24"/>
        </w:rPr>
      </w:pP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65358AEB" w:rsidR="002F08D4" w:rsidRDefault="00DF4D9A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66CD2818" w14:textId="77777777" w:rsidR="00DF4D9A" w:rsidRDefault="00896BFC" w:rsidP="00237B10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DF4D9A">
        <w:rPr>
          <w:rFonts w:ascii="Times New Roman" w:hAnsi="Times New Roman"/>
          <w:sz w:val="28"/>
          <w:szCs w:val="28"/>
        </w:rPr>
        <w:t>Call to Order – Chairman</w:t>
      </w:r>
    </w:p>
    <w:p w14:paraId="4323B9BE" w14:textId="77777777" w:rsidR="00DF4D9A" w:rsidRDefault="00712899" w:rsidP="00DF4D9A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DF4D9A">
        <w:rPr>
          <w:rFonts w:ascii="Times New Roman" w:hAnsi="Times New Roman"/>
          <w:sz w:val="28"/>
          <w:szCs w:val="28"/>
        </w:rPr>
        <w:t>Pledge of Allegiance</w:t>
      </w:r>
    </w:p>
    <w:p w14:paraId="155DEE6A" w14:textId="1E68B7F8" w:rsidR="00DF4D9A" w:rsidRPr="00DF4D9A" w:rsidRDefault="00DF4D9A" w:rsidP="00DF4D9A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DF4D9A">
        <w:rPr>
          <w:rFonts w:ascii="Times New Roman" w:hAnsi="Times New Roman"/>
          <w:sz w:val="28"/>
          <w:szCs w:val="28"/>
        </w:rPr>
        <w:t>Joint Meeting with</w:t>
      </w:r>
      <w:r w:rsidRPr="00DF4D9A">
        <w:rPr>
          <w:rFonts w:ascii="Times New Roman" w:hAnsi="Times New Roman"/>
          <w:sz w:val="28"/>
          <w:szCs w:val="28"/>
        </w:rPr>
        <w:t xml:space="preserve"> Finance Committee and Capital Planning – </w:t>
      </w:r>
      <w:r w:rsidR="00DC4FB1">
        <w:rPr>
          <w:rFonts w:ascii="Times New Roman" w:hAnsi="Times New Roman"/>
          <w:sz w:val="28"/>
          <w:szCs w:val="28"/>
        </w:rPr>
        <w:t xml:space="preserve">Discussion of </w:t>
      </w:r>
      <w:r w:rsidRPr="00DF4D9A">
        <w:rPr>
          <w:rFonts w:ascii="Times New Roman" w:hAnsi="Times New Roman"/>
          <w:sz w:val="28"/>
          <w:szCs w:val="28"/>
        </w:rPr>
        <w:t>Warrant</w:t>
      </w:r>
      <w:r w:rsidR="00DC4FB1">
        <w:rPr>
          <w:rFonts w:ascii="Times New Roman" w:hAnsi="Times New Roman"/>
          <w:sz w:val="28"/>
          <w:szCs w:val="28"/>
        </w:rPr>
        <w:t>, Stabilization Fund Policy, and other Finance Matters</w:t>
      </w:r>
    </w:p>
    <w:p w14:paraId="2CF9CFFF" w14:textId="409D14D8" w:rsidR="00AA554B" w:rsidRPr="00A63F59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63F59">
        <w:rPr>
          <w:rFonts w:ascii="Times New Roman" w:hAnsi="Times New Roman"/>
          <w:sz w:val="28"/>
          <w:szCs w:val="28"/>
        </w:rPr>
        <w:t xml:space="preserve">– </w:t>
      </w:r>
      <w:r w:rsidR="00F55003">
        <w:rPr>
          <w:rFonts w:ascii="Times New Roman" w:hAnsi="Times New Roman"/>
          <w:sz w:val="28"/>
          <w:szCs w:val="28"/>
        </w:rPr>
        <w:t xml:space="preserve">October </w:t>
      </w:r>
      <w:r w:rsidR="00502FCA">
        <w:rPr>
          <w:rFonts w:ascii="Times New Roman" w:hAnsi="Times New Roman"/>
          <w:sz w:val="28"/>
          <w:szCs w:val="28"/>
        </w:rPr>
        <w:t>1</w:t>
      </w:r>
      <w:r w:rsidR="00DF4D9A">
        <w:rPr>
          <w:rFonts w:ascii="Times New Roman" w:hAnsi="Times New Roman"/>
          <w:sz w:val="28"/>
          <w:szCs w:val="28"/>
        </w:rPr>
        <w:t>8</w:t>
      </w:r>
      <w:r w:rsidR="005536CE" w:rsidRPr="00A63F59">
        <w:rPr>
          <w:rFonts w:ascii="Times New Roman" w:hAnsi="Times New Roman"/>
          <w:sz w:val="28"/>
          <w:szCs w:val="28"/>
        </w:rPr>
        <w:t>, 2022</w:t>
      </w:r>
    </w:p>
    <w:p w14:paraId="3698D1F7" w14:textId="77777777" w:rsidR="00DC4FB1" w:rsidRDefault="00EA4168" w:rsidP="00DC4FB1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A63F59">
        <w:rPr>
          <w:sz w:val="28"/>
          <w:szCs w:val="28"/>
        </w:rPr>
        <w:t xml:space="preserve">Department Head Reports </w:t>
      </w:r>
    </w:p>
    <w:p w14:paraId="102489C3" w14:textId="3679EBCF" w:rsidR="00236000" w:rsidRPr="00A63F59" w:rsidRDefault="00AB082A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A</w:t>
      </w:r>
      <w:r w:rsidR="002F22CA" w:rsidRPr="00A63F59">
        <w:rPr>
          <w:rFonts w:ascii="Times New Roman" w:hAnsi="Times New Roman"/>
          <w:sz w:val="28"/>
          <w:szCs w:val="28"/>
        </w:rPr>
        <w:t>ppointment</w:t>
      </w:r>
      <w:r w:rsidR="00201BF0" w:rsidRPr="00A63F59">
        <w:rPr>
          <w:rFonts w:ascii="Times New Roman" w:hAnsi="Times New Roman"/>
          <w:sz w:val="28"/>
          <w:szCs w:val="28"/>
        </w:rPr>
        <w:t>s</w:t>
      </w:r>
      <w:r w:rsidR="00164429" w:rsidRPr="00A63F59">
        <w:rPr>
          <w:rFonts w:ascii="Times New Roman" w:hAnsi="Times New Roman"/>
          <w:sz w:val="28"/>
          <w:szCs w:val="28"/>
        </w:rPr>
        <w:t xml:space="preserve"> </w:t>
      </w:r>
    </w:p>
    <w:p w14:paraId="7848ECB2" w14:textId="2AE1A6DE" w:rsidR="00214401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Hearing </w:t>
      </w:r>
    </w:p>
    <w:p w14:paraId="2DCB5CFB" w14:textId="02CEE2AD" w:rsidR="0094254F" w:rsidRDefault="0094254F" w:rsidP="0094254F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Change of Officers/Directors – Shaw’s Supermarkets, 300 New State Hwy</w:t>
      </w:r>
    </w:p>
    <w:p w14:paraId="557457CF" w14:textId="32665E6A" w:rsidR="000C2C2F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lastRenderedPageBreak/>
        <w:t>Completion Old/Continuing Business</w:t>
      </w:r>
    </w:p>
    <w:p w14:paraId="1C40E0A0" w14:textId="6109926C" w:rsidR="00DC4FB1" w:rsidRPr="00DC4FB1" w:rsidRDefault="00DC4FB1" w:rsidP="00DC4FB1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Pr="00502FCA">
        <w:rPr>
          <w:rFonts w:ascii="Times New Roman" w:hAnsi="Times New Roman"/>
          <w:sz w:val="28"/>
          <w:szCs w:val="28"/>
        </w:rPr>
        <w:t>pdate on authorization to change locks at Gy</w:t>
      </w:r>
      <w:r>
        <w:rPr>
          <w:rFonts w:ascii="Times New Roman" w:hAnsi="Times New Roman"/>
          <w:sz w:val="28"/>
          <w:szCs w:val="28"/>
        </w:rPr>
        <w:t>m</w:t>
      </w:r>
      <w:r w:rsidRPr="00502FCA">
        <w:rPr>
          <w:rFonts w:ascii="Times New Roman" w:hAnsi="Times New Roman"/>
          <w:sz w:val="28"/>
          <w:szCs w:val="28"/>
        </w:rPr>
        <w:t xml:space="preserve">khana </w:t>
      </w:r>
      <w:r>
        <w:rPr>
          <w:rFonts w:ascii="Times New Roman" w:hAnsi="Times New Roman"/>
          <w:sz w:val="28"/>
          <w:szCs w:val="28"/>
        </w:rPr>
        <w:t>B</w:t>
      </w:r>
      <w:r w:rsidRPr="00502FCA">
        <w:rPr>
          <w:rFonts w:ascii="Times New Roman" w:hAnsi="Times New Roman"/>
          <w:sz w:val="28"/>
          <w:szCs w:val="28"/>
        </w:rPr>
        <w:t>uilding</w:t>
      </w:r>
    </w:p>
    <w:p w14:paraId="40F848FF" w14:textId="72BCB2E1" w:rsidR="00196C38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New Business</w:t>
      </w:r>
    </w:p>
    <w:p w14:paraId="4C275008" w14:textId="7A237D6B" w:rsidR="00DF4D9A" w:rsidRDefault="00DF4D9A" w:rsidP="00DF4D9A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Discussion/Approval – Special Town Meeting Warrant of November 15, 2022</w:t>
      </w:r>
    </w:p>
    <w:p w14:paraId="3E8F5DB1" w14:textId="139EC160" w:rsidR="00E24B1D" w:rsidRDefault="00E24B1D" w:rsidP="00DF4D9A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and Action – Setting Goals for Town Administrator </w:t>
      </w:r>
    </w:p>
    <w:p w14:paraId="42C0789D" w14:textId="6F45D0FD" w:rsidR="0094254F" w:rsidRDefault="0094254F" w:rsidP="00DF4D9A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Requests – Evolution Dance Company and Juventus Academy, Boys Soccer</w:t>
      </w:r>
    </w:p>
    <w:p w14:paraId="0258A114" w14:textId="04117B99" w:rsidR="00AD6F65" w:rsidRPr="00202B2D" w:rsidRDefault="004B60A3" w:rsidP="00430C4A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202B2D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7CF9DDF0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Correspondence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A102B0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1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1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8"/>
  </w:num>
  <w:num w:numId="7" w16cid:durableId="1791899308">
    <w:abstractNumId w:val="20"/>
  </w:num>
  <w:num w:numId="8" w16cid:durableId="199319665">
    <w:abstractNumId w:val="13"/>
  </w:num>
  <w:num w:numId="9" w16cid:durableId="1953318023">
    <w:abstractNumId w:val="29"/>
  </w:num>
  <w:num w:numId="10" w16cid:durableId="1729918308">
    <w:abstractNumId w:val="2"/>
  </w:num>
  <w:num w:numId="11" w16cid:durableId="847645440">
    <w:abstractNumId w:val="12"/>
  </w:num>
  <w:num w:numId="12" w16cid:durableId="1263294586">
    <w:abstractNumId w:val="0"/>
  </w:num>
  <w:num w:numId="13" w16cid:durableId="1485045959">
    <w:abstractNumId w:val="10"/>
  </w:num>
  <w:num w:numId="14" w16cid:durableId="32847987">
    <w:abstractNumId w:val="5"/>
  </w:num>
  <w:num w:numId="15" w16cid:durableId="715351903">
    <w:abstractNumId w:val="25"/>
  </w:num>
  <w:num w:numId="16" w16cid:durableId="64685853">
    <w:abstractNumId w:val="22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7"/>
  </w:num>
  <w:num w:numId="20" w16cid:durableId="2031179534">
    <w:abstractNumId w:val="1"/>
  </w:num>
  <w:num w:numId="21" w16cid:durableId="512570541">
    <w:abstractNumId w:val="16"/>
  </w:num>
  <w:num w:numId="22" w16cid:durableId="1380321882">
    <w:abstractNumId w:val="8"/>
  </w:num>
  <w:num w:numId="23" w16cid:durableId="2104452844">
    <w:abstractNumId w:val="26"/>
  </w:num>
  <w:num w:numId="24" w16cid:durableId="227113730">
    <w:abstractNumId w:val="24"/>
  </w:num>
  <w:num w:numId="25" w16cid:durableId="841555203">
    <w:abstractNumId w:val="17"/>
  </w:num>
  <w:num w:numId="26" w16cid:durableId="1236167133">
    <w:abstractNumId w:val="23"/>
  </w:num>
  <w:num w:numId="27" w16cid:durableId="2074884861">
    <w:abstractNumId w:val="18"/>
  </w:num>
  <w:num w:numId="28" w16cid:durableId="1799571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5"/>
  </w:num>
  <w:num w:numId="31" w16cid:durableId="2024892588">
    <w:abstractNumId w:val="14"/>
  </w:num>
  <w:num w:numId="32" w16cid:durableId="2567942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40A32"/>
    <w:rsid w:val="00042916"/>
    <w:rsid w:val="000476DF"/>
    <w:rsid w:val="00051362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07B8"/>
    <w:rsid w:val="00146478"/>
    <w:rsid w:val="00147F46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0C42"/>
    <w:rsid w:val="001935E9"/>
    <w:rsid w:val="0019614B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6568"/>
    <w:rsid w:val="001F2B31"/>
    <w:rsid w:val="001F2E6B"/>
    <w:rsid w:val="001F3569"/>
    <w:rsid w:val="001F3F2E"/>
    <w:rsid w:val="001F4FA9"/>
    <w:rsid w:val="001F5E05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0342"/>
    <w:rsid w:val="00324A8B"/>
    <w:rsid w:val="00325AD4"/>
    <w:rsid w:val="0032624D"/>
    <w:rsid w:val="0032734C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41EF"/>
    <w:rsid w:val="004B33FE"/>
    <w:rsid w:val="004B4A98"/>
    <w:rsid w:val="004B4D91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12FD"/>
    <w:rsid w:val="005166D7"/>
    <w:rsid w:val="0052045E"/>
    <w:rsid w:val="00521642"/>
    <w:rsid w:val="00524DBC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3C0D"/>
    <w:rsid w:val="00584937"/>
    <w:rsid w:val="00584B98"/>
    <w:rsid w:val="00590E34"/>
    <w:rsid w:val="00590E7D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5A5C"/>
    <w:rsid w:val="005C7CAC"/>
    <w:rsid w:val="005D1263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3146"/>
    <w:rsid w:val="00705155"/>
    <w:rsid w:val="00711726"/>
    <w:rsid w:val="00711BB7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752"/>
    <w:rsid w:val="007E7CB8"/>
    <w:rsid w:val="007F23C2"/>
    <w:rsid w:val="007F71C6"/>
    <w:rsid w:val="008004D1"/>
    <w:rsid w:val="008006AA"/>
    <w:rsid w:val="00802F5E"/>
    <w:rsid w:val="008033E5"/>
    <w:rsid w:val="008067C9"/>
    <w:rsid w:val="00807327"/>
    <w:rsid w:val="00811820"/>
    <w:rsid w:val="00820813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69B"/>
    <w:rsid w:val="0096703D"/>
    <w:rsid w:val="00971D8F"/>
    <w:rsid w:val="009738AC"/>
    <w:rsid w:val="00975456"/>
    <w:rsid w:val="009760CA"/>
    <w:rsid w:val="0097757E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3F59"/>
    <w:rsid w:val="00A640A7"/>
    <w:rsid w:val="00A65B76"/>
    <w:rsid w:val="00A66AB9"/>
    <w:rsid w:val="00A67B91"/>
    <w:rsid w:val="00A71867"/>
    <w:rsid w:val="00A74952"/>
    <w:rsid w:val="00A750C1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2022-10-21T15:33:00Z</cp:lastPrinted>
  <dcterms:created xsi:type="dcterms:W3CDTF">2022-10-19T14:28:00Z</dcterms:created>
  <dcterms:modified xsi:type="dcterms:W3CDTF">2022-10-21T15:56:00Z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