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1DCFD" wp14:editId="5947BEA9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1DC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oNsg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" o:allowincell="f" filled="f" stroked="f">
                <v:textbox>
                  <w:txbxContent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306A30B0" wp14:editId="74DA9ADD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2F23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March 3, 2021</w:t>
      </w:r>
    </w:p>
    <w:p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F23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March</w:t>
      </w:r>
      <w:proofErr w:type="gramEnd"/>
      <w:r w:rsidR="002F23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3, 2021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:rsidR="002F2328" w:rsidRDefault="002F2328" w:rsidP="00CA7C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 new hearings</w:t>
      </w:r>
    </w:p>
    <w:p w:rsidR="00AF2A11" w:rsidRPr="002F2328" w:rsidRDefault="002F2328" w:rsidP="00CA7C33">
      <w:pPr>
        <w:rPr>
          <w:rFonts w:ascii="Times New Roman" w:hAnsi="Times New Roman" w:cs="Times New Roman"/>
          <w:b/>
          <w:sz w:val="20"/>
          <w:szCs w:val="20"/>
        </w:rPr>
      </w:pPr>
      <w:r w:rsidRPr="002F2328">
        <w:rPr>
          <w:rFonts w:ascii="Times New Roman" w:hAnsi="Times New Roman" w:cs="Times New Roman"/>
          <w:b/>
          <w:sz w:val="20"/>
          <w:szCs w:val="20"/>
        </w:rPr>
        <w:t>No continued hearings</w:t>
      </w:r>
      <w:r w:rsidR="00AF2A11" w:rsidRPr="002F23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6B4E" w:rsidRDefault="00176B4E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2F2328">
        <w:rPr>
          <w:rFonts w:ascii="Times New Roman" w:hAnsi="Times New Roman" w:cs="Times New Roman"/>
          <w:sz w:val="20"/>
          <w:szCs w:val="20"/>
        </w:rPr>
        <w:t xml:space="preserve">February 17, 2021 </w:t>
      </w:r>
      <w:bookmarkStart w:id="0" w:name="_GoBack"/>
      <w:bookmarkEnd w:id="0"/>
      <w:r w:rsidR="002D7D4D">
        <w:rPr>
          <w:rFonts w:ascii="Times New Roman" w:hAnsi="Times New Roman" w:cs="Times New Roman"/>
          <w:sz w:val="20"/>
          <w:szCs w:val="20"/>
        </w:rPr>
        <w:t>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 xml:space="preserve">Site Visits </w:t>
      </w:r>
      <w:proofErr w:type="gramStart"/>
      <w:r w:rsidRPr="00FD0CE4">
        <w:rPr>
          <w:rFonts w:ascii="Times New Roman" w:hAnsi="Times New Roman" w:cs="Times New Roman"/>
          <w:sz w:val="20"/>
          <w:szCs w:val="20"/>
        </w:rPr>
        <w:t>If  Necessary</w:t>
      </w:r>
      <w:proofErr w:type="gramEnd"/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</w:p>
    <w:p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2F2328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ABC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826C-3C16-4766-A20E-178F3C6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conservation</cp:lastModifiedBy>
  <cp:revision>2</cp:revision>
  <cp:lastPrinted>2020-10-05T20:26:00Z</cp:lastPrinted>
  <dcterms:created xsi:type="dcterms:W3CDTF">2021-03-02T17:08:00Z</dcterms:created>
  <dcterms:modified xsi:type="dcterms:W3CDTF">2021-03-02T17:08:00Z</dcterms:modified>
</cp:coreProperties>
</file>