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9705428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A566F">
        <w:rPr>
          <w:rFonts w:ascii="Times New Roman" w:hAnsi="Times New Roman"/>
          <w:b/>
          <w:bCs/>
          <w:sz w:val="28"/>
          <w:szCs w:val="28"/>
        </w:rPr>
        <w:t>February</w:t>
      </w:r>
      <w:r w:rsidR="007E5D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4B65">
        <w:rPr>
          <w:rFonts w:ascii="Times New Roman" w:hAnsi="Times New Roman"/>
          <w:b/>
          <w:bCs/>
          <w:sz w:val="28"/>
          <w:szCs w:val="28"/>
        </w:rPr>
        <w:t>15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6D6787FD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36C01406" w14:textId="5AD98DA4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35E8F2F4" w14:textId="25D71478" w:rsidR="00DB3532" w:rsidRDefault="002F08D4" w:rsidP="009257E8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3B696ACD" w14:textId="7D4613AC" w:rsidR="002F08D4" w:rsidRDefault="000B3D4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5187DFD5" w14:textId="77777777" w:rsidR="00841A63" w:rsidRPr="00BE5577" w:rsidRDefault="00841A63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</w:p>
    <w:p w14:paraId="2B911EAC" w14:textId="64A2D10F" w:rsidR="002F08D4" w:rsidRDefault="002F08D4" w:rsidP="00727571">
      <w:pPr>
        <w:pStyle w:val="ListParagraph"/>
        <w:spacing w:after="8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40BB258D" w14:textId="713EB64E" w:rsidR="00896BFC" w:rsidRPr="00AA2AD7" w:rsidRDefault="00896BFC" w:rsidP="00AA2AD7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9" w:name="_Hlk57208010"/>
      <w:bookmarkEnd w:id="0"/>
      <w:bookmarkEnd w:id="1"/>
      <w:bookmarkEnd w:id="2"/>
      <w:r w:rsidRPr="00AA2AD7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6F844796" w:rsidR="00712899" w:rsidRPr="00AA2AD7" w:rsidRDefault="00712899" w:rsidP="00AA2AD7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Pledge of Allegiance</w:t>
      </w:r>
    </w:p>
    <w:p w14:paraId="16064041" w14:textId="11E895FF" w:rsidR="00712899" w:rsidRPr="00AA2AD7" w:rsidRDefault="00712899" w:rsidP="00AA2AD7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Acceptance of the Minutes </w:t>
      </w:r>
      <w:r w:rsidR="00D54B65">
        <w:rPr>
          <w:rFonts w:ascii="Times New Roman" w:hAnsi="Times New Roman"/>
          <w:sz w:val="24"/>
          <w:szCs w:val="24"/>
        </w:rPr>
        <w:t>– February 8, 2022</w:t>
      </w:r>
    </w:p>
    <w:p w14:paraId="6857A020" w14:textId="1FB7F8AF" w:rsidR="001935E9" w:rsidRPr="00AA2AD7" w:rsidRDefault="00BE5577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 xml:space="preserve">Department Head Reports </w:t>
      </w:r>
    </w:p>
    <w:p w14:paraId="2DD86C1C" w14:textId="5FD29897" w:rsidR="00D772A9" w:rsidRPr="00AA2AD7" w:rsidRDefault="00AB082A" w:rsidP="00AA2AD7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A</w:t>
      </w:r>
      <w:r w:rsidR="002F22CA" w:rsidRPr="00AA2AD7">
        <w:rPr>
          <w:rFonts w:ascii="Times New Roman" w:hAnsi="Times New Roman"/>
          <w:sz w:val="24"/>
          <w:szCs w:val="24"/>
        </w:rPr>
        <w:t>ppointment</w:t>
      </w:r>
      <w:r w:rsidR="00201BF0" w:rsidRPr="00AA2AD7">
        <w:rPr>
          <w:rFonts w:ascii="Times New Roman" w:hAnsi="Times New Roman"/>
          <w:sz w:val="24"/>
          <w:szCs w:val="24"/>
        </w:rPr>
        <w:t>s</w:t>
      </w:r>
    </w:p>
    <w:p w14:paraId="2ECB9028" w14:textId="081F4CAC" w:rsidR="00292885" w:rsidRDefault="004B60A3" w:rsidP="00AA2AD7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Public Hearings</w:t>
      </w:r>
    </w:p>
    <w:p w14:paraId="33CD210D" w14:textId="17FEBBA4" w:rsidR="00D54B65" w:rsidRDefault="00C75AB3" w:rsidP="00D54B65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for an All-Alcohol Package - </w:t>
      </w:r>
      <w:proofErr w:type="spellStart"/>
      <w:r w:rsidR="00C94917">
        <w:rPr>
          <w:rFonts w:ascii="Times New Roman" w:hAnsi="Times New Roman"/>
          <w:sz w:val="24"/>
          <w:szCs w:val="24"/>
        </w:rPr>
        <w:t>Nenusha</w:t>
      </w:r>
      <w:proofErr w:type="spellEnd"/>
      <w:r>
        <w:rPr>
          <w:rFonts w:ascii="Times New Roman" w:hAnsi="Times New Roman"/>
          <w:sz w:val="24"/>
          <w:szCs w:val="24"/>
        </w:rPr>
        <w:t xml:space="preserve"> Corp. dba Raynham Mart, 622 N. Main Street, Harsh Patel, Manager</w:t>
      </w:r>
      <w:r w:rsidR="00C94917">
        <w:rPr>
          <w:rFonts w:ascii="Times New Roman" w:hAnsi="Times New Roman"/>
          <w:sz w:val="24"/>
          <w:szCs w:val="24"/>
        </w:rPr>
        <w:t xml:space="preserve"> </w:t>
      </w:r>
    </w:p>
    <w:p w14:paraId="1C37376B" w14:textId="760E7416" w:rsidR="00D54B65" w:rsidRPr="00AA2AD7" w:rsidRDefault="00C75AB3" w:rsidP="00D54B65">
      <w:pPr>
        <w:pStyle w:val="ListParagraph"/>
        <w:numPr>
          <w:ilvl w:val="1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for Change of Officers, Stock or Ownership - Rare Hospitality International, Inc. dba Longhorn Steakhouse</w:t>
      </w:r>
      <w:r w:rsidR="00753455">
        <w:rPr>
          <w:rFonts w:ascii="Times New Roman" w:hAnsi="Times New Roman"/>
          <w:sz w:val="24"/>
          <w:szCs w:val="24"/>
        </w:rPr>
        <w:t>, 800 US Route 44</w:t>
      </w:r>
    </w:p>
    <w:p w14:paraId="5B0E89CA" w14:textId="77777777" w:rsidR="00D547D0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Completion Old/Continuing Business</w:t>
      </w:r>
    </w:p>
    <w:p w14:paraId="43C684DB" w14:textId="740FE2DF" w:rsidR="00896BFC" w:rsidRDefault="004B60A3" w:rsidP="00A613F3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New Business</w:t>
      </w:r>
    </w:p>
    <w:p w14:paraId="207F84EB" w14:textId="05796926" w:rsidR="00A613F3" w:rsidRPr="00111258" w:rsidRDefault="00753455" w:rsidP="00A613F3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for Change of Manager of Record – Shaw’s Supermarkets, Inc. dba Shaw’s, 300 New State Highway - </w:t>
      </w:r>
      <w:r w:rsidR="00D54B65">
        <w:rPr>
          <w:rFonts w:ascii="Times New Roman" w:hAnsi="Times New Roman"/>
          <w:sz w:val="24"/>
          <w:szCs w:val="24"/>
        </w:rPr>
        <w:t>Set a public hearing date</w:t>
      </w:r>
    </w:p>
    <w:p w14:paraId="4CCBF3A9" w14:textId="55804373" w:rsidR="004B60A3" w:rsidRPr="00AA2AD7" w:rsidRDefault="004B60A3" w:rsidP="00AA2AD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>Town Administrator’s Report</w:t>
      </w:r>
    </w:p>
    <w:p w14:paraId="474F7CA0" w14:textId="77777777" w:rsidR="004B60A3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Selectmen’s Report</w:t>
      </w:r>
    </w:p>
    <w:p w14:paraId="22D26239" w14:textId="77777777" w:rsidR="00AA2AD7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Correspondence</w:t>
      </w:r>
    </w:p>
    <w:p w14:paraId="1F996FBD" w14:textId="6DD0A6A2" w:rsidR="004B60A3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Press Time</w:t>
      </w:r>
    </w:p>
    <w:p w14:paraId="7B6EAA18" w14:textId="77777777" w:rsidR="00AA2AD7" w:rsidRDefault="004B60A3" w:rsidP="00AA2AD7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Emergency Business</w:t>
      </w:r>
    </w:p>
    <w:p w14:paraId="2D883A17" w14:textId="4C97ED12" w:rsidR="004B60A3" w:rsidRPr="00AA2AD7" w:rsidRDefault="004B60A3" w:rsidP="00AA2AD7">
      <w:pPr>
        <w:pStyle w:val="Heading1"/>
        <w:numPr>
          <w:ilvl w:val="0"/>
          <w:numId w:val="21"/>
        </w:numPr>
        <w:spacing w:line="276" w:lineRule="auto"/>
        <w:ind w:left="720"/>
        <w:jc w:val="left"/>
        <w:rPr>
          <w:sz w:val="24"/>
        </w:rPr>
      </w:pPr>
      <w:r w:rsidRPr="00AA2AD7">
        <w:rPr>
          <w:sz w:val="24"/>
        </w:rPr>
        <w:t>Citizen &amp; Community Input</w:t>
      </w:r>
    </w:p>
    <w:p w14:paraId="3D46338E" w14:textId="61B0027E" w:rsidR="004B60A3" w:rsidRPr="00AA2AD7" w:rsidRDefault="004B60A3" w:rsidP="00AA2AD7">
      <w:pPr>
        <w:pStyle w:val="Heading1"/>
        <w:numPr>
          <w:ilvl w:val="0"/>
          <w:numId w:val="21"/>
        </w:numPr>
        <w:ind w:left="720"/>
        <w:jc w:val="left"/>
        <w:rPr>
          <w:sz w:val="24"/>
        </w:rPr>
      </w:pPr>
      <w:r w:rsidRPr="00AA2AD7">
        <w:rPr>
          <w:sz w:val="24"/>
        </w:rPr>
        <w:t>Performance of Administrative duties</w:t>
      </w:r>
    </w:p>
    <w:p w14:paraId="4934A175" w14:textId="77777777" w:rsidR="004B60A3" w:rsidRPr="00AA2AD7" w:rsidRDefault="004B60A3" w:rsidP="00AA2AD7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AA2AD7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7381AB89" w14:textId="0856E6F4" w:rsidR="005015D1" w:rsidRPr="009257E8" w:rsidRDefault="004B60A3" w:rsidP="009257E8">
      <w:pPr>
        <w:pStyle w:val="ListParagraph"/>
        <w:numPr>
          <w:ilvl w:val="0"/>
          <w:numId w:val="20"/>
        </w:numPr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257E8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01E3C215" w14:textId="4300CC6D" w:rsidR="00841A63" w:rsidRPr="009257E8" w:rsidRDefault="004B60A3" w:rsidP="00402754">
      <w:pPr>
        <w:pStyle w:val="ListParagraph"/>
        <w:numPr>
          <w:ilvl w:val="0"/>
          <w:numId w:val="21"/>
        </w:numPr>
        <w:contextualSpacing w:val="0"/>
        <w:rPr>
          <w:rFonts w:ascii="Times New Roman" w:hAnsi="Times New Roman"/>
          <w:sz w:val="24"/>
          <w:szCs w:val="24"/>
        </w:rPr>
      </w:pPr>
      <w:r w:rsidRPr="009257E8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9"/>
      <w:bookmarkEnd w:id="8"/>
    </w:p>
    <w:sectPr w:rsidR="00841A63" w:rsidRPr="009257E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0D" w14:textId="77777777" w:rsidR="004402E0" w:rsidRDefault="004402E0" w:rsidP="009D63EC">
      <w:r>
        <w:separator/>
      </w:r>
    </w:p>
  </w:endnote>
  <w:endnote w:type="continuationSeparator" w:id="0">
    <w:p w14:paraId="29FAC9D5" w14:textId="77777777" w:rsidR="004402E0" w:rsidRDefault="004402E0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3D33" w14:textId="77777777" w:rsidR="004402E0" w:rsidRDefault="004402E0" w:rsidP="009D63EC">
      <w:r>
        <w:separator/>
      </w:r>
    </w:p>
  </w:footnote>
  <w:footnote w:type="continuationSeparator" w:id="0">
    <w:p w14:paraId="05B4A065" w14:textId="77777777" w:rsidR="004402E0" w:rsidRDefault="004402E0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9257E8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6328F0"/>
    <w:multiLevelType w:val="hybridMultilevel"/>
    <w:tmpl w:val="AE347A7E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2"/>
  </w:num>
  <w:num w:numId="9">
    <w:abstractNumId w:val="22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18"/>
  </w:num>
  <w:num w:numId="16">
    <w:abstractNumId w:val="16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"/>
  </w:num>
  <w:num w:numId="21">
    <w:abstractNumId w:val="13"/>
  </w:num>
  <w:num w:numId="22">
    <w:abstractNumId w:val="8"/>
  </w:num>
  <w:num w:numId="23">
    <w:abstractNumId w:val="19"/>
  </w:num>
  <w:num w:numId="2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414C"/>
    <w:rsid w:val="00094606"/>
    <w:rsid w:val="00097B8A"/>
    <w:rsid w:val="000A0267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0E0C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06889"/>
    <w:rsid w:val="00214F50"/>
    <w:rsid w:val="00220BA2"/>
    <w:rsid w:val="00221131"/>
    <w:rsid w:val="00225500"/>
    <w:rsid w:val="00226867"/>
    <w:rsid w:val="00231973"/>
    <w:rsid w:val="0023205D"/>
    <w:rsid w:val="00232714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156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54012"/>
    <w:rsid w:val="00360AD7"/>
    <w:rsid w:val="00361818"/>
    <w:rsid w:val="00363B50"/>
    <w:rsid w:val="00373C9F"/>
    <w:rsid w:val="0038122A"/>
    <w:rsid w:val="003942D9"/>
    <w:rsid w:val="0039437C"/>
    <w:rsid w:val="003A3B7D"/>
    <w:rsid w:val="003A59B6"/>
    <w:rsid w:val="003A68D8"/>
    <w:rsid w:val="003B0D0F"/>
    <w:rsid w:val="003B2183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02E0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37CF"/>
    <w:rsid w:val="00463F8E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10B8"/>
    <w:rsid w:val="004D3751"/>
    <w:rsid w:val="004D4B97"/>
    <w:rsid w:val="004F005C"/>
    <w:rsid w:val="004F0E6B"/>
    <w:rsid w:val="00500446"/>
    <w:rsid w:val="0050061E"/>
    <w:rsid w:val="005015D1"/>
    <w:rsid w:val="005015D9"/>
    <w:rsid w:val="00503E85"/>
    <w:rsid w:val="005166D7"/>
    <w:rsid w:val="00521642"/>
    <w:rsid w:val="00524DBC"/>
    <w:rsid w:val="00534911"/>
    <w:rsid w:val="005362BB"/>
    <w:rsid w:val="00536F6A"/>
    <w:rsid w:val="0054231A"/>
    <w:rsid w:val="00542F18"/>
    <w:rsid w:val="00550717"/>
    <w:rsid w:val="00550A05"/>
    <w:rsid w:val="00551C63"/>
    <w:rsid w:val="00561E33"/>
    <w:rsid w:val="005623FC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566F"/>
    <w:rsid w:val="005A629B"/>
    <w:rsid w:val="005B3E53"/>
    <w:rsid w:val="005B5A0B"/>
    <w:rsid w:val="005B5B09"/>
    <w:rsid w:val="005B5D69"/>
    <w:rsid w:val="005B6E37"/>
    <w:rsid w:val="005C5A5C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1DB1"/>
    <w:rsid w:val="0074280A"/>
    <w:rsid w:val="00742AE0"/>
    <w:rsid w:val="00742CB1"/>
    <w:rsid w:val="00742D27"/>
    <w:rsid w:val="0074304B"/>
    <w:rsid w:val="00753455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7E5D8F"/>
    <w:rsid w:val="007F71C6"/>
    <w:rsid w:val="008004D1"/>
    <w:rsid w:val="008033E5"/>
    <w:rsid w:val="008067C9"/>
    <w:rsid w:val="00807327"/>
    <w:rsid w:val="00820C73"/>
    <w:rsid w:val="008223DF"/>
    <w:rsid w:val="0083733C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96BFC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B3A"/>
    <w:rsid w:val="0092414D"/>
    <w:rsid w:val="009257E8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2D81"/>
    <w:rsid w:val="00984A56"/>
    <w:rsid w:val="00986018"/>
    <w:rsid w:val="0099254D"/>
    <w:rsid w:val="00994A29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4137B"/>
    <w:rsid w:val="00A460E5"/>
    <w:rsid w:val="00A505DF"/>
    <w:rsid w:val="00A51634"/>
    <w:rsid w:val="00A543A5"/>
    <w:rsid w:val="00A57F7D"/>
    <w:rsid w:val="00A613F3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3E5F"/>
    <w:rsid w:val="00A9401A"/>
    <w:rsid w:val="00A957F5"/>
    <w:rsid w:val="00A96A8D"/>
    <w:rsid w:val="00A97EA2"/>
    <w:rsid w:val="00AA2AD7"/>
    <w:rsid w:val="00AA4B16"/>
    <w:rsid w:val="00AA5C6B"/>
    <w:rsid w:val="00AB082A"/>
    <w:rsid w:val="00AB0B3E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2569"/>
    <w:rsid w:val="00B363CD"/>
    <w:rsid w:val="00B40209"/>
    <w:rsid w:val="00B4670B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6029"/>
    <w:rsid w:val="00BE00DC"/>
    <w:rsid w:val="00BE3B55"/>
    <w:rsid w:val="00BE5577"/>
    <w:rsid w:val="00C00CB1"/>
    <w:rsid w:val="00C0534D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5591F"/>
    <w:rsid w:val="00C6085F"/>
    <w:rsid w:val="00C60C87"/>
    <w:rsid w:val="00C6588E"/>
    <w:rsid w:val="00C67D6D"/>
    <w:rsid w:val="00C75AB3"/>
    <w:rsid w:val="00C76C98"/>
    <w:rsid w:val="00C835DB"/>
    <w:rsid w:val="00C9436E"/>
    <w:rsid w:val="00C944B2"/>
    <w:rsid w:val="00C94917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7BBC"/>
    <w:rsid w:val="00CF019C"/>
    <w:rsid w:val="00CF0EE0"/>
    <w:rsid w:val="00D01CA6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4B65"/>
    <w:rsid w:val="00D55F64"/>
    <w:rsid w:val="00D634EB"/>
    <w:rsid w:val="00D63E0F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E29"/>
    <w:rsid w:val="00E6332E"/>
    <w:rsid w:val="00E6520E"/>
    <w:rsid w:val="00E65C99"/>
    <w:rsid w:val="00E70452"/>
    <w:rsid w:val="00E70FDB"/>
    <w:rsid w:val="00E8070B"/>
    <w:rsid w:val="00E822C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1CF7"/>
    <w:rsid w:val="00FA3B95"/>
    <w:rsid w:val="00FA72AF"/>
    <w:rsid w:val="00FB63C6"/>
    <w:rsid w:val="00FB684E"/>
    <w:rsid w:val="00FB700D"/>
    <w:rsid w:val="00FC14C4"/>
    <w:rsid w:val="00FC753A"/>
    <w:rsid w:val="00FD3180"/>
    <w:rsid w:val="00FD3358"/>
    <w:rsid w:val="00FE1FE3"/>
    <w:rsid w:val="00FE623B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2022-02-11T15:55:00Z</cp:lastPrinted>
  <dcterms:created xsi:type="dcterms:W3CDTF">2022-02-10T18:25:00Z</dcterms:created>
  <dcterms:modified xsi:type="dcterms:W3CDTF">2022-02-11T15:55:00Z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