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E55B25E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17104"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4A162B">
        <w:rPr>
          <w:rFonts w:ascii="Times New Roman" w:hAnsi="Times New Roman"/>
          <w:b/>
          <w:bCs/>
          <w:sz w:val="28"/>
          <w:szCs w:val="28"/>
        </w:rPr>
        <w:t>8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0F60928" w:rsidR="000D1470" w:rsidRDefault="004A162B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Street</w:t>
      </w:r>
    </w:p>
    <w:p w14:paraId="36C01406" w14:textId="4F2A418A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317104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23212FFD" w14:textId="58B060ED" w:rsidR="00C319ED" w:rsidRDefault="00C319ED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5B3ACF37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112241BF" w14:textId="03912D89" w:rsidR="00C319ED" w:rsidRDefault="00C319ED" w:rsidP="00C319ED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411AA">
        <w:rPr>
          <w:rFonts w:ascii="Times New Roman" w:hAnsi="Times New Roman"/>
          <w:b/>
          <w:bCs/>
          <w:sz w:val="28"/>
          <w:szCs w:val="28"/>
        </w:rPr>
        <w:t>:30 PM - Executive Session</w:t>
      </w:r>
    </w:p>
    <w:p w14:paraId="6A410331" w14:textId="77777777" w:rsidR="00C319ED" w:rsidRPr="006411AA" w:rsidRDefault="00C319ED" w:rsidP="00C319ED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6411AA">
        <w:rPr>
          <w:rFonts w:ascii="Times New Roman" w:hAnsi="Times New Roman"/>
          <w:sz w:val="28"/>
          <w:szCs w:val="28"/>
        </w:rPr>
        <w:t>Motion to go into Executive Session</w:t>
      </w:r>
    </w:p>
    <w:p w14:paraId="5B246197" w14:textId="77777777" w:rsidR="00C319ED" w:rsidRDefault="00C319ED" w:rsidP="00C319ED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6411AA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 Highway and Fire Collective Bargaining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C0C230" w14:textId="77777777" w:rsidR="00C319ED" w:rsidRPr="00422B00" w:rsidRDefault="00C319ED" w:rsidP="00C319ED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Minute 8/9/22 &amp; 8/23/22 approval</w:t>
      </w:r>
    </w:p>
    <w:p w14:paraId="7A2C50BC" w14:textId="77777777" w:rsidR="00C319ED" w:rsidRDefault="00C319ED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6F4D99D3" w:rsidR="002F08D4" w:rsidRDefault="0031710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34C81ED4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4A162B">
        <w:rPr>
          <w:rFonts w:ascii="Times New Roman" w:hAnsi="Times New Roman"/>
          <w:sz w:val="28"/>
          <w:szCs w:val="28"/>
        </w:rPr>
        <w:t>November 1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754925D2" w14:textId="77777777" w:rsidR="00317104" w:rsidRDefault="00EA4168" w:rsidP="00317104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59E88AD9" w14:textId="77777777" w:rsidR="004A162B" w:rsidRDefault="004A162B" w:rsidP="004A162B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Bryan LaCivita</w:t>
      </w:r>
      <w:r w:rsidR="00317104" w:rsidRPr="00317104">
        <w:rPr>
          <w:sz w:val="28"/>
          <w:szCs w:val="28"/>
        </w:rPr>
        <w:t xml:space="preserve">, </w:t>
      </w:r>
      <w:r>
        <w:rPr>
          <w:sz w:val="28"/>
          <w:szCs w:val="28"/>
        </w:rPr>
        <w:t>Fire</w:t>
      </w:r>
      <w:r w:rsidR="00317104" w:rsidRPr="00317104">
        <w:rPr>
          <w:sz w:val="28"/>
          <w:szCs w:val="28"/>
        </w:rPr>
        <w:t xml:space="preserve"> Chief – Monthly Report</w:t>
      </w:r>
    </w:p>
    <w:p w14:paraId="6B00517D" w14:textId="5747006F" w:rsidR="004A162B" w:rsidRPr="004A162B" w:rsidRDefault="004A162B" w:rsidP="004A162B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4A162B">
        <w:rPr>
          <w:sz w:val="28"/>
          <w:szCs w:val="28"/>
        </w:rPr>
        <w:t>Ed Buckley, Highway Superintendent – Monthly Report</w:t>
      </w:r>
    </w:p>
    <w:p w14:paraId="62245F0F" w14:textId="77777777" w:rsidR="00981116" w:rsidRDefault="00AB082A" w:rsidP="00981116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061C324B" w14:textId="5E684B7A" w:rsidR="00981116" w:rsidRPr="00981116" w:rsidRDefault="00981116" w:rsidP="00981116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 w:rsidRPr="00981116">
        <w:rPr>
          <w:rFonts w:ascii="Times New Roman" w:hAnsi="Times New Roman"/>
          <w:sz w:val="28"/>
          <w:szCs w:val="28"/>
        </w:rPr>
        <w:t>Special Police Officer – John Henrique</w:t>
      </w:r>
    </w:p>
    <w:p w14:paraId="2DB522B8" w14:textId="251B7789" w:rsidR="004A162B" w:rsidRPr="00A63F59" w:rsidRDefault="004A162B" w:rsidP="004A162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Constable Appointments </w:t>
      </w:r>
      <w:r w:rsidR="005D272C">
        <w:rPr>
          <w:rFonts w:ascii="Times New Roman" w:hAnsi="Times New Roman"/>
          <w:sz w:val="28"/>
          <w:szCs w:val="28"/>
        </w:rPr>
        <w:t xml:space="preserve">– Lawrence </w:t>
      </w:r>
      <w:proofErr w:type="spellStart"/>
      <w:r w:rsidR="005D272C">
        <w:rPr>
          <w:rFonts w:ascii="Times New Roman" w:hAnsi="Times New Roman"/>
          <w:sz w:val="28"/>
          <w:szCs w:val="28"/>
        </w:rPr>
        <w:t>Cabeceiras</w:t>
      </w:r>
      <w:proofErr w:type="spellEnd"/>
    </w:p>
    <w:p w14:paraId="7848ECB2" w14:textId="2AE1A6DE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lastRenderedPageBreak/>
        <w:t xml:space="preserve">Hearing </w:t>
      </w:r>
    </w:p>
    <w:p w14:paraId="557457CF" w14:textId="7A930C04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7640F31B" w14:textId="409542EF" w:rsidR="005329F1" w:rsidRDefault="005329F1" w:rsidP="005329F1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Senior Center Renovation Committee – Letters/Resumes of Interest in Citizen Appointment</w:t>
      </w:r>
    </w:p>
    <w:p w14:paraId="40F848FF" w14:textId="63F42363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27FE7A83" w14:textId="61DCB806" w:rsidR="004A162B" w:rsidRDefault="004A162B" w:rsidP="004A162B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National Junior Honor Society</w:t>
      </w:r>
    </w:p>
    <w:p w14:paraId="6B8CA44E" w14:textId="41BB6753" w:rsidR="00981116" w:rsidRDefault="00981116" w:rsidP="004A162B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of Special Town Meeting with Town Moderator, Finance Director and Other Interested Parties </w:t>
      </w:r>
    </w:p>
    <w:p w14:paraId="72F7C85E" w14:textId="06BA5D36" w:rsidR="00C319ED" w:rsidRDefault="00C319ED" w:rsidP="004A162B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regarding Animal Control Matters</w:t>
      </w:r>
    </w:p>
    <w:p w14:paraId="3696840F" w14:textId="77777777" w:rsidR="00E81080" w:rsidRDefault="00E81080" w:rsidP="004A162B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1F3B6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B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12FD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296</Words>
  <Characters>1379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2022-11-01T18:05:00Z</cp:lastPrinted>
  <dcterms:created xsi:type="dcterms:W3CDTF">2022-11-03T14:15:00Z</dcterms:created>
  <dcterms:modified xsi:type="dcterms:W3CDTF">2022-11-04T15:30:00Z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