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41A1F8A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17104">
        <w:rPr>
          <w:rFonts w:ascii="Times New Roman" w:hAnsi="Times New Roman"/>
          <w:b/>
          <w:bCs/>
          <w:sz w:val="28"/>
          <w:szCs w:val="28"/>
        </w:rPr>
        <w:t xml:space="preserve">November </w:t>
      </w:r>
      <w:r w:rsidR="005135A0">
        <w:rPr>
          <w:rFonts w:ascii="Times New Roman" w:hAnsi="Times New Roman"/>
          <w:b/>
          <w:bCs/>
          <w:sz w:val="28"/>
          <w:szCs w:val="28"/>
        </w:rPr>
        <w:t>2</w:t>
      </w:r>
      <w:r w:rsidR="00F109DD">
        <w:rPr>
          <w:rFonts w:ascii="Times New Roman" w:hAnsi="Times New Roman"/>
          <w:b/>
          <w:bCs/>
          <w:sz w:val="28"/>
          <w:szCs w:val="28"/>
        </w:rPr>
        <w:t>9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36C01406" w14:textId="25678DEB" w:rsidR="00727571" w:rsidRDefault="003A6D6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BD3D75A" w14:textId="1C064C53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6CD2818" w14:textId="77777777" w:rsidR="00DF4D9A" w:rsidRDefault="00896BFC" w:rsidP="00237B10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DF4D9A">
        <w:rPr>
          <w:rFonts w:ascii="Times New Roman" w:hAnsi="Times New Roman"/>
          <w:sz w:val="28"/>
          <w:szCs w:val="28"/>
        </w:rPr>
        <w:t>Call to Order – Chairman</w:t>
      </w:r>
    </w:p>
    <w:p w14:paraId="4323B9BE" w14:textId="77777777" w:rsidR="00DF4D9A" w:rsidRDefault="00712899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Pledge of Allegiance</w:t>
      </w:r>
    </w:p>
    <w:p w14:paraId="2CF9CFFF" w14:textId="776CDC95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4A162B">
        <w:rPr>
          <w:rFonts w:ascii="Times New Roman" w:hAnsi="Times New Roman"/>
          <w:sz w:val="28"/>
          <w:szCs w:val="28"/>
        </w:rPr>
        <w:t xml:space="preserve">November </w:t>
      </w:r>
      <w:r w:rsidR="00B14BB7">
        <w:rPr>
          <w:rFonts w:ascii="Times New Roman" w:hAnsi="Times New Roman"/>
          <w:sz w:val="28"/>
          <w:szCs w:val="28"/>
        </w:rPr>
        <w:t>22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29262F60" w14:textId="77777777" w:rsidR="00965522" w:rsidRDefault="00EA4168" w:rsidP="00965522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60C5A7FD" w14:textId="3805450C" w:rsidR="00965522" w:rsidRPr="00965522" w:rsidRDefault="00F109DD" w:rsidP="00965522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Ed Buckley, Highway Superintendent</w:t>
      </w:r>
      <w:r w:rsidR="00965522" w:rsidRPr="00965522">
        <w:rPr>
          <w:sz w:val="28"/>
          <w:szCs w:val="28"/>
        </w:rPr>
        <w:t xml:space="preserve"> – </w:t>
      </w:r>
      <w:r>
        <w:rPr>
          <w:sz w:val="28"/>
          <w:szCs w:val="28"/>
        </w:rPr>
        <w:t>Month</w:t>
      </w:r>
      <w:r w:rsidR="00965522" w:rsidRPr="00965522">
        <w:rPr>
          <w:sz w:val="28"/>
          <w:szCs w:val="28"/>
        </w:rPr>
        <w:t>ly Report</w:t>
      </w:r>
    </w:p>
    <w:p w14:paraId="62245F0F" w14:textId="4C9E5234" w:rsidR="00981116" w:rsidRDefault="00AB082A" w:rsidP="00981116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70C47000" w14:textId="67357BB3" w:rsidR="00B70831" w:rsidRDefault="00F109DD" w:rsidP="00B70831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Senior Center Renovation Committee - </w:t>
      </w:r>
    </w:p>
    <w:p w14:paraId="7848ECB2" w14:textId="0A57FB96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Hearing </w:t>
      </w:r>
    </w:p>
    <w:p w14:paraId="557457CF" w14:textId="6A33975C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0FEBDD37" w14:textId="0B273C86" w:rsidR="001960E5" w:rsidRPr="00591371" w:rsidRDefault="00F109DD" w:rsidP="001960E5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</w:t>
      </w:r>
      <w:r w:rsidR="00B14BB7">
        <w:rPr>
          <w:rFonts w:ascii="Times New Roman" w:hAnsi="Times New Roman"/>
          <w:sz w:val="28"/>
          <w:szCs w:val="28"/>
        </w:rPr>
        <w:t xml:space="preserve"> Health Director Position</w:t>
      </w:r>
    </w:p>
    <w:p w14:paraId="40F848FF" w14:textId="07661F9C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73D75FE9" w14:textId="2452B617" w:rsidR="00D62AF4" w:rsidRDefault="00D62AF4" w:rsidP="00D62AF4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- Holiday Schedule</w:t>
      </w: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lastRenderedPageBreak/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7020AB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1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1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8"/>
  </w:num>
  <w:num w:numId="7" w16cid:durableId="1791899308">
    <w:abstractNumId w:val="20"/>
  </w:num>
  <w:num w:numId="8" w16cid:durableId="199319665">
    <w:abstractNumId w:val="13"/>
  </w:num>
  <w:num w:numId="9" w16cid:durableId="1953318023">
    <w:abstractNumId w:val="29"/>
  </w:num>
  <w:num w:numId="10" w16cid:durableId="1729918308">
    <w:abstractNumId w:val="2"/>
  </w:num>
  <w:num w:numId="11" w16cid:durableId="847645440">
    <w:abstractNumId w:val="12"/>
  </w:num>
  <w:num w:numId="12" w16cid:durableId="1263294586">
    <w:abstractNumId w:val="0"/>
  </w:num>
  <w:num w:numId="13" w16cid:durableId="1485045959">
    <w:abstractNumId w:val="10"/>
  </w:num>
  <w:num w:numId="14" w16cid:durableId="32847987">
    <w:abstractNumId w:val="5"/>
  </w:num>
  <w:num w:numId="15" w16cid:durableId="715351903">
    <w:abstractNumId w:val="25"/>
  </w:num>
  <w:num w:numId="16" w16cid:durableId="64685853">
    <w:abstractNumId w:val="22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7"/>
  </w:num>
  <w:num w:numId="20" w16cid:durableId="2031179534">
    <w:abstractNumId w:val="1"/>
  </w:num>
  <w:num w:numId="21" w16cid:durableId="512570541">
    <w:abstractNumId w:val="16"/>
  </w:num>
  <w:num w:numId="22" w16cid:durableId="1380321882">
    <w:abstractNumId w:val="8"/>
  </w:num>
  <w:num w:numId="23" w16cid:durableId="2104452844">
    <w:abstractNumId w:val="26"/>
  </w:num>
  <w:num w:numId="24" w16cid:durableId="227113730">
    <w:abstractNumId w:val="24"/>
  </w:num>
  <w:num w:numId="25" w16cid:durableId="841555203">
    <w:abstractNumId w:val="17"/>
  </w:num>
  <w:num w:numId="26" w16cid:durableId="1236167133">
    <w:abstractNumId w:val="23"/>
  </w:num>
  <w:num w:numId="27" w16cid:durableId="2074884861">
    <w:abstractNumId w:val="18"/>
  </w:num>
  <w:num w:numId="28" w16cid:durableId="1799571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5"/>
  </w:num>
  <w:num w:numId="31" w16cid:durableId="2024892588">
    <w:abstractNumId w:val="14"/>
  </w:num>
  <w:num w:numId="32" w16cid:durableId="2567942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5932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B69"/>
    <w:rsid w:val="001F3F2E"/>
    <w:rsid w:val="001F4FA9"/>
    <w:rsid w:val="001F5E05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272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2022-11-18T16:00:00Z</cp:lastPrinted>
  <dcterms:created xsi:type="dcterms:W3CDTF">2022-11-23T15:21:00Z</dcterms:created>
  <dcterms:modified xsi:type="dcterms:W3CDTF">2022-11-23T16:14:00Z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